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ED65C" w14:textId="77777777" w:rsidR="009A541F" w:rsidRPr="00E6456B" w:rsidRDefault="009A541F" w:rsidP="009A541F">
      <w:pPr>
        <w:pStyle w:val="Kehatekst"/>
        <w:jc w:val="center"/>
        <w:rPr>
          <w:rFonts w:ascii="Times New Roman" w:hAnsi="Times New Roman"/>
          <w:sz w:val="36"/>
          <w:szCs w:val="36"/>
        </w:rPr>
      </w:pPr>
      <w:r w:rsidRPr="00E6456B">
        <w:rPr>
          <w:rFonts w:ascii="Times New Roman" w:hAnsi="Times New Roman"/>
          <w:b/>
          <w:sz w:val="36"/>
          <w:szCs w:val="36"/>
        </w:rPr>
        <w:t>KORRALDUS</w:t>
      </w:r>
    </w:p>
    <w:p w14:paraId="74EED65D" w14:textId="77777777" w:rsidR="009A541F" w:rsidRDefault="009A541F" w:rsidP="009A541F">
      <w:pPr>
        <w:pStyle w:val="Kehatekst"/>
        <w:rPr>
          <w:rFonts w:ascii="Times New Roman" w:hAnsi="Times New Roman"/>
          <w:sz w:val="24"/>
          <w:szCs w:val="24"/>
        </w:rPr>
      </w:pPr>
    </w:p>
    <w:p w14:paraId="74EED65E" w14:textId="77777777" w:rsidR="009A541F" w:rsidRPr="00E6456B" w:rsidRDefault="009A541F" w:rsidP="009A541F">
      <w:pPr>
        <w:pStyle w:val="Kehatekst"/>
        <w:rPr>
          <w:rFonts w:ascii="Times New Roman" w:hAnsi="Times New Roman"/>
          <w:sz w:val="24"/>
          <w:szCs w:val="24"/>
        </w:rPr>
      </w:pPr>
    </w:p>
    <w:p w14:paraId="13D1988B" w14:textId="713216EC" w:rsidR="0085249C" w:rsidRDefault="00B67A0A" w:rsidP="00F9456D">
      <w:pPr>
        <w:rPr>
          <w:sz w:val="24"/>
          <w:szCs w:val="24"/>
        </w:rPr>
      </w:pPr>
      <w:r w:rsidRPr="00B94FD3">
        <w:rPr>
          <w:sz w:val="24"/>
          <w:szCs w:val="24"/>
        </w:rPr>
        <w:t>Kõrvekülas</w:t>
      </w:r>
      <w:r w:rsidR="00175F9E">
        <w:rPr>
          <w:sz w:val="24"/>
          <w:szCs w:val="24"/>
        </w:rPr>
        <w:tab/>
      </w:r>
      <w:r w:rsidR="00175F9E">
        <w:rPr>
          <w:sz w:val="24"/>
          <w:szCs w:val="24"/>
        </w:rPr>
        <w:tab/>
      </w:r>
      <w:r w:rsidR="00175F9E">
        <w:rPr>
          <w:sz w:val="24"/>
          <w:szCs w:val="24"/>
        </w:rPr>
        <w:tab/>
      </w:r>
      <w:r w:rsidR="00175F9E">
        <w:rPr>
          <w:sz w:val="24"/>
          <w:szCs w:val="24"/>
        </w:rPr>
        <w:tab/>
      </w:r>
      <w:r w:rsidR="00175F9E">
        <w:rPr>
          <w:sz w:val="24"/>
          <w:szCs w:val="24"/>
        </w:rPr>
        <w:tab/>
      </w:r>
      <w:r w:rsidR="00175F9E">
        <w:rPr>
          <w:sz w:val="24"/>
          <w:szCs w:val="24"/>
        </w:rPr>
        <w:tab/>
      </w:r>
      <w:r w:rsidR="00175F9E">
        <w:rPr>
          <w:sz w:val="24"/>
          <w:szCs w:val="24"/>
        </w:rPr>
        <w:tab/>
      </w:r>
      <w:r w:rsidR="00743A70">
        <w:rPr>
          <w:sz w:val="24"/>
          <w:szCs w:val="24"/>
        </w:rPr>
        <w:t xml:space="preserve">              </w:t>
      </w:r>
      <w:r w:rsidR="00175F9E">
        <w:rPr>
          <w:sz w:val="24"/>
          <w:szCs w:val="24"/>
        </w:rPr>
        <w:t>…</w:t>
      </w:r>
      <w:r w:rsidR="00670F64">
        <w:rPr>
          <w:sz w:val="24"/>
          <w:szCs w:val="24"/>
        </w:rPr>
        <w:t>….</w:t>
      </w:r>
      <w:r w:rsidR="00C20927" w:rsidRPr="00B94FD3">
        <w:rPr>
          <w:sz w:val="24"/>
          <w:szCs w:val="24"/>
        </w:rPr>
        <w:t>.20</w:t>
      </w:r>
      <w:r w:rsidR="00BD178F">
        <w:rPr>
          <w:sz w:val="24"/>
          <w:szCs w:val="24"/>
        </w:rPr>
        <w:t>21</w:t>
      </w:r>
      <w:r w:rsidR="00C20927" w:rsidRPr="00B94FD3">
        <w:rPr>
          <w:sz w:val="24"/>
          <w:szCs w:val="24"/>
        </w:rPr>
        <w:t xml:space="preserve"> </w:t>
      </w:r>
      <w:r w:rsidR="008A4282" w:rsidRPr="00B94FD3">
        <w:rPr>
          <w:sz w:val="24"/>
          <w:szCs w:val="24"/>
        </w:rPr>
        <w:t xml:space="preserve"> </w:t>
      </w:r>
      <w:r w:rsidR="001A74BB" w:rsidRPr="00B94FD3">
        <w:rPr>
          <w:sz w:val="24"/>
          <w:szCs w:val="24"/>
        </w:rPr>
        <w:t xml:space="preserve">nr </w:t>
      </w:r>
    </w:p>
    <w:p w14:paraId="74EED65F" w14:textId="14C7BE82" w:rsidR="00B67A0A" w:rsidRPr="0085249C" w:rsidRDefault="00992C91" w:rsidP="0085249C">
      <w:pPr>
        <w:ind w:left="2880"/>
        <w:rPr>
          <w:b/>
          <w:sz w:val="24"/>
          <w:szCs w:val="24"/>
        </w:rPr>
      </w:pPr>
      <w:r>
        <w:rPr>
          <w:b/>
          <w:sz w:val="24"/>
          <w:szCs w:val="24"/>
        </w:rPr>
        <w:t xml:space="preserve">      </w:t>
      </w:r>
      <w:r w:rsidR="00175F9E" w:rsidRPr="0085249C">
        <w:rPr>
          <w:b/>
          <w:sz w:val="24"/>
          <w:szCs w:val="24"/>
        </w:rPr>
        <w:t>(</w:t>
      </w:r>
      <w:r w:rsidR="0085249C" w:rsidRPr="0085249C">
        <w:rPr>
          <w:b/>
          <w:sz w:val="24"/>
          <w:szCs w:val="24"/>
        </w:rPr>
        <w:t>korralduse eelnõu avalikule väljapanekule suunamiseks</w:t>
      </w:r>
      <w:r w:rsidR="00175F9E" w:rsidRPr="0085249C">
        <w:rPr>
          <w:b/>
          <w:sz w:val="24"/>
          <w:szCs w:val="24"/>
        </w:rPr>
        <w:t>)</w:t>
      </w:r>
    </w:p>
    <w:p w14:paraId="74EED660" w14:textId="2E4A6E73" w:rsidR="00B67A0A" w:rsidRPr="00B94FD3" w:rsidRDefault="00B97F1E" w:rsidP="00F9456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75F9E">
        <w:rPr>
          <w:sz w:val="24"/>
          <w:szCs w:val="24"/>
        </w:rPr>
        <w:t>(</w:t>
      </w:r>
      <w:r>
        <w:rPr>
          <w:sz w:val="24"/>
          <w:szCs w:val="24"/>
        </w:rPr>
        <w:t>Maakorraldja</w:t>
      </w:r>
      <w:r w:rsidR="00992C91">
        <w:rPr>
          <w:sz w:val="24"/>
          <w:szCs w:val="24"/>
        </w:rPr>
        <w:t xml:space="preserve"> Mari Niine</w:t>
      </w:r>
      <w:r w:rsidR="00175F9E">
        <w:rPr>
          <w:sz w:val="24"/>
          <w:szCs w:val="24"/>
        </w:rPr>
        <w:t>)</w:t>
      </w:r>
    </w:p>
    <w:p w14:paraId="74EED661" w14:textId="77777777" w:rsidR="00B67A0A" w:rsidRPr="00B94FD3" w:rsidRDefault="00C20927" w:rsidP="00F9456D">
      <w:pPr>
        <w:rPr>
          <w:sz w:val="24"/>
          <w:szCs w:val="24"/>
        </w:rPr>
      </w:pPr>
      <w:r w:rsidRPr="00B94FD3">
        <w:rPr>
          <w:b/>
          <w:sz w:val="24"/>
          <w:szCs w:val="24"/>
        </w:rPr>
        <w:t>Kohanime määramine</w:t>
      </w:r>
    </w:p>
    <w:p w14:paraId="74EED662" w14:textId="77777777" w:rsidR="00FF2777" w:rsidRPr="00B94FD3" w:rsidRDefault="00FF2777" w:rsidP="00FF2777">
      <w:pPr>
        <w:pStyle w:val="Kehatekst"/>
        <w:jc w:val="both"/>
        <w:rPr>
          <w:rFonts w:ascii="Times New Roman" w:hAnsi="Times New Roman"/>
          <w:sz w:val="24"/>
          <w:szCs w:val="24"/>
          <w:lang w:val="fi-FI"/>
        </w:rPr>
      </w:pPr>
    </w:p>
    <w:p w14:paraId="74EED663" w14:textId="64A47CAF" w:rsidR="00875175" w:rsidRDefault="00875175" w:rsidP="00C63DF6">
      <w:pPr>
        <w:pStyle w:val="Kehatekst"/>
        <w:jc w:val="both"/>
        <w:rPr>
          <w:rFonts w:ascii="Times New Roman" w:hAnsi="Times New Roman"/>
          <w:sz w:val="24"/>
          <w:szCs w:val="24"/>
          <w:lang w:val="fi-FI"/>
        </w:rPr>
      </w:pPr>
      <w:r>
        <w:rPr>
          <w:rFonts w:ascii="Times New Roman" w:hAnsi="Times New Roman"/>
          <w:sz w:val="24"/>
          <w:szCs w:val="24"/>
          <w:lang w:val="fi-FI"/>
        </w:rPr>
        <w:t>Ruumiandmete seaduse § 48 lg 2 kohaselt määratakse t</w:t>
      </w:r>
      <w:r w:rsidRPr="00875175">
        <w:rPr>
          <w:rFonts w:ascii="Times New Roman" w:hAnsi="Times New Roman"/>
          <w:sz w:val="24"/>
          <w:szCs w:val="24"/>
          <w:lang w:val="fi-FI"/>
        </w:rPr>
        <w:t xml:space="preserve">iheasustusalal ja detailplaneeringu kohustusega alal hoonete, aadressi vajavate hooneosade ja hoonestatud või hoonestatavate maaüksuste lähiaadressid liikluspinna </w:t>
      </w:r>
      <w:r>
        <w:rPr>
          <w:rFonts w:ascii="Times New Roman" w:hAnsi="Times New Roman"/>
          <w:sz w:val="24"/>
          <w:szCs w:val="24"/>
          <w:lang w:val="fi-FI"/>
        </w:rPr>
        <w:t>nime järgi</w:t>
      </w:r>
      <w:r w:rsidR="00992C91">
        <w:rPr>
          <w:rFonts w:ascii="Times New Roman" w:hAnsi="Times New Roman"/>
          <w:sz w:val="24"/>
          <w:szCs w:val="24"/>
          <w:lang w:val="fi-FI"/>
        </w:rPr>
        <w:t xml:space="preserve">. </w:t>
      </w:r>
      <w:r w:rsidR="00175F9E">
        <w:rPr>
          <w:rFonts w:ascii="Times New Roman" w:hAnsi="Times New Roman"/>
          <w:sz w:val="24"/>
          <w:szCs w:val="24"/>
          <w:lang w:val="fi-FI"/>
        </w:rPr>
        <w:t xml:space="preserve">Tartu Vallavalitsuse </w:t>
      </w:r>
      <w:r w:rsidR="00BD178F">
        <w:rPr>
          <w:rFonts w:ascii="Times New Roman" w:hAnsi="Times New Roman"/>
          <w:sz w:val="24"/>
          <w:szCs w:val="24"/>
          <w:lang w:val="fi-FI"/>
        </w:rPr>
        <w:t>13.05.2021</w:t>
      </w:r>
      <w:r w:rsidR="00C63DF6">
        <w:rPr>
          <w:rFonts w:ascii="Times New Roman" w:hAnsi="Times New Roman"/>
          <w:sz w:val="24"/>
          <w:szCs w:val="24"/>
          <w:lang w:val="fi-FI"/>
        </w:rPr>
        <w:t xml:space="preserve"> korraldusega nr </w:t>
      </w:r>
      <w:r w:rsidR="00BD178F">
        <w:rPr>
          <w:rFonts w:ascii="Times New Roman" w:hAnsi="Times New Roman"/>
          <w:sz w:val="24"/>
          <w:szCs w:val="24"/>
          <w:lang w:val="fi-FI"/>
        </w:rPr>
        <w:t xml:space="preserve">441 </w:t>
      </w:r>
      <w:r w:rsidR="00C63DF6">
        <w:rPr>
          <w:rFonts w:ascii="Times New Roman" w:hAnsi="Times New Roman"/>
          <w:sz w:val="24"/>
          <w:szCs w:val="24"/>
          <w:lang w:val="fi-FI"/>
        </w:rPr>
        <w:t>kehtestat</w:t>
      </w:r>
      <w:r w:rsidR="00992C91">
        <w:rPr>
          <w:rFonts w:ascii="Times New Roman" w:hAnsi="Times New Roman"/>
          <w:sz w:val="24"/>
          <w:szCs w:val="24"/>
          <w:lang w:val="fi-FI"/>
        </w:rPr>
        <w:t>i</w:t>
      </w:r>
      <w:r w:rsidR="00C63DF6">
        <w:rPr>
          <w:rFonts w:ascii="Times New Roman" w:hAnsi="Times New Roman"/>
          <w:sz w:val="24"/>
          <w:szCs w:val="24"/>
          <w:lang w:val="fi-FI"/>
        </w:rPr>
        <w:t xml:space="preserve"> </w:t>
      </w:r>
      <w:r w:rsidR="00BD178F">
        <w:rPr>
          <w:rFonts w:ascii="Times New Roman" w:hAnsi="Times New Roman"/>
          <w:sz w:val="24"/>
          <w:szCs w:val="24"/>
          <w:lang w:val="fi-FI"/>
        </w:rPr>
        <w:t>Vahi</w:t>
      </w:r>
      <w:r w:rsidR="00C63DF6" w:rsidRPr="00C63DF6">
        <w:rPr>
          <w:rFonts w:ascii="Times New Roman" w:hAnsi="Times New Roman"/>
          <w:sz w:val="24"/>
          <w:szCs w:val="24"/>
          <w:lang w:val="fi-FI"/>
        </w:rPr>
        <w:t xml:space="preserve"> alevikus asuva </w:t>
      </w:r>
      <w:r w:rsidR="00BD178F">
        <w:rPr>
          <w:rFonts w:ascii="Times New Roman" w:hAnsi="Times New Roman"/>
          <w:sz w:val="24"/>
          <w:szCs w:val="24"/>
          <w:lang w:val="fi-FI"/>
        </w:rPr>
        <w:t>Ignatsi</w:t>
      </w:r>
      <w:r w:rsidR="00C63DF6">
        <w:rPr>
          <w:rFonts w:ascii="Times New Roman" w:hAnsi="Times New Roman"/>
          <w:sz w:val="24"/>
          <w:szCs w:val="24"/>
          <w:lang w:val="fi-FI"/>
        </w:rPr>
        <w:t xml:space="preserve"> </w:t>
      </w:r>
      <w:r w:rsidR="00C63DF6" w:rsidRPr="00C63DF6">
        <w:rPr>
          <w:rFonts w:ascii="Times New Roman" w:hAnsi="Times New Roman"/>
          <w:sz w:val="24"/>
          <w:szCs w:val="24"/>
          <w:lang w:val="fi-FI"/>
        </w:rPr>
        <w:t>maaüksuse detailplaneerin</w:t>
      </w:r>
      <w:r w:rsidR="00992C91">
        <w:rPr>
          <w:rFonts w:ascii="Times New Roman" w:hAnsi="Times New Roman"/>
          <w:sz w:val="24"/>
          <w:szCs w:val="24"/>
          <w:lang w:val="fi-FI"/>
        </w:rPr>
        <w:t>g</w:t>
      </w:r>
      <w:r w:rsidR="005467D0">
        <w:rPr>
          <w:rFonts w:ascii="Times New Roman" w:hAnsi="Times New Roman"/>
          <w:sz w:val="24"/>
          <w:szCs w:val="24"/>
          <w:lang w:val="fi-FI"/>
        </w:rPr>
        <w:t>. Detailplaneeringu kohaselt moodustatakse</w:t>
      </w:r>
      <w:r w:rsidR="00992C91">
        <w:rPr>
          <w:rFonts w:ascii="Times New Roman" w:hAnsi="Times New Roman"/>
          <w:sz w:val="24"/>
          <w:szCs w:val="24"/>
          <w:lang w:val="fi-FI"/>
        </w:rPr>
        <w:t xml:space="preserve"> Vahi alevikku uued tänavad, mille järgi adresseeritakse unikaalaadressi vajavaid objekte. Detailplaneeringu</w:t>
      </w:r>
      <w:r w:rsidR="005467D0">
        <w:rPr>
          <w:rFonts w:ascii="Times New Roman" w:hAnsi="Times New Roman"/>
          <w:sz w:val="24"/>
          <w:szCs w:val="24"/>
          <w:lang w:val="fi-FI"/>
        </w:rPr>
        <w:t>s</w:t>
      </w:r>
      <w:r w:rsidR="00992C91">
        <w:rPr>
          <w:rFonts w:ascii="Times New Roman" w:hAnsi="Times New Roman"/>
          <w:sz w:val="24"/>
          <w:szCs w:val="24"/>
          <w:lang w:val="fi-FI"/>
        </w:rPr>
        <w:t xml:space="preserve"> on tehtud ettepanek nimetada uued tänavad nimedega Pihlapuu tänav, Hõbepuu tänav, </w:t>
      </w:r>
      <w:r w:rsidR="00513AAD">
        <w:rPr>
          <w:rFonts w:ascii="Times New Roman" w:hAnsi="Times New Roman"/>
          <w:sz w:val="24"/>
          <w:szCs w:val="24"/>
          <w:lang w:val="fi-FI"/>
        </w:rPr>
        <w:t>Kukerpuu tänav, Leedripuu tänav</w:t>
      </w:r>
      <w:r w:rsidR="00F06D97">
        <w:rPr>
          <w:rFonts w:ascii="Times New Roman" w:hAnsi="Times New Roman"/>
          <w:sz w:val="24"/>
          <w:szCs w:val="24"/>
          <w:lang w:val="fi-FI"/>
        </w:rPr>
        <w:t xml:space="preserve">. </w:t>
      </w:r>
      <w:r w:rsidR="00D56CE0">
        <w:rPr>
          <w:rFonts w:ascii="Times New Roman" w:hAnsi="Times New Roman"/>
          <w:sz w:val="24"/>
          <w:szCs w:val="24"/>
          <w:lang w:val="fi-FI"/>
        </w:rPr>
        <w:t>Arvestades asjaoluga, et ruumiliselt suhteliselt lähedal Tila külas asub olemasolev Pihlaka tänav, on segaduste vältimiseks otstarbekas vältida eksitavalt sarnaseid nimesid ning määrata detailplaneeringus ettepandust erinev kohanimi.   Detailplaneeringu lahenduse kohaselt pikeneb olemasolev</w:t>
      </w:r>
      <w:r w:rsidR="00F06D97">
        <w:rPr>
          <w:rFonts w:ascii="Times New Roman" w:hAnsi="Times New Roman"/>
          <w:sz w:val="24"/>
          <w:szCs w:val="24"/>
          <w:lang w:val="fi-FI"/>
        </w:rPr>
        <w:t xml:space="preserve"> Astelpaju tänav</w:t>
      </w:r>
      <w:r w:rsidR="00D56CE0">
        <w:rPr>
          <w:rFonts w:ascii="Times New Roman" w:hAnsi="Times New Roman"/>
          <w:sz w:val="24"/>
          <w:szCs w:val="24"/>
          <w:lang w:val="fi-FI"/>
        </w:rPr>
        <w:t>, mistõttu tuleb muuta ka Astelpaju tänava liikluspinna kuju</w:t>
      </w:r>
      <w:r w:rsidR="00F06D97">
        <w:rPr>
          <w:rFonts w:ascii="Times New Roman" w:hAnsi="Times New Roman"/>
          <w:sz w:val="24"/>
          <w:szCs w:val="24"/>
          <w:lang w:val="fi-FI"/>
        </w:rPr>
        <w:t>.</w:t>
      </w:r>
    </w:p>
    <w:p w14:paraId="74EED664" w14:textId="16D9A370" w:rsidR="00EA161D" w:rsidRDefault="00EA161D" w:rsidP="00875175">
      <w:pPr>
        <w:pStyle w:val="Kehatekst"/>
        <w:jc w:val="both"/>
        <w:rPr>
          <w:rFonts w:ascii="Times New Roman" w:hAnsi="Times New Roman"/>
          <w:sz w:val="24"/>
          <w:szCs w:val="24"/>
          <w:lang w:val="fi-FI"/>
        </w:rPr>
      </w:pPr>
      <w:r>
        <w:rPr>
          <w:rFonts w:ascii="Times New Roman" w:hAnsi="Times New Roman"/>
          <w:sz w:val="24"/>
          <w:szCs w:val="24"/>
          <w:lang w:val="fi-FI"/>
        </w:rPr>
        <w:t xml:space="preserve">Kohanime määramise eelnõu avalikustati vastavalt kohanimeseaduse nõuetele Tartu valla kodulehel ja Tartu Vallavalitsuse teadetetahvlil (Haava tn 6, Kõrveküla) </w:t>
      </w:r>
      <w:r w:rsidR="00CC03C4">
        <w:rPr>
          <w:rFonts w:ascii="Times New Roman" w:hAnsi="Times New Roman"/>
          <w:sz w:val="24"/>
          <w:szCs w:val="24"/>
          <w:lang w:val="fi-FI"/>
        </w:rPr>
        <w:t>________</w:t>
      </w:r>
      <w:r>
        <w:rPr>
          <w:rFonts w:ascii="Times New Roman" w:hAnsi="Times New Roman"/>
          <w:sz w:val="24"/>
          <w:szCs w:val="24"/>
          <w:lang w:val="fi-FI"/>
        </w:rPr>
        <w:t>. Avalikustamise ajal ettepanekuid ja vastuväiteid ei esitatud</w:t>
      </w:r>
      <w:r w:rsidR="00CC03C4">
        <w:rPr>
          <w:rFonts w:ascii="Times New Roman" w:hAnsi="Times New Roman"/>
          <w:sz w:val="24"/>
          <w:szCs w:val="24"/>
          <w:lang w:val="fi-FI"/>
        </w:rPr>
        <w:t>/esitati järgmised ettepanekud:_______________</w:t>
      </w:r>
      <w:r>
        <w:rPr>
          <w:rFonts w:ascii="Times New Roman" w:hAnsi="Times New Roman"/>
          <w:sz w:val="24"/>
          <w:szCs w:val="24"/>
          <w:lang w:val="fi-FI"/>
        </w:rPr>
        <w:t>.</w:t>
      </w:r>
    </w:p>
    <w:p w14:paraId="74EED666" w14:textId="77777777" w:rsidR="00875175" w:rsidRDefault="00875175" w:rsidP="00B94FD3">
      <w:pPr>
        <w:pStyle w:val="Kehatekst"/>
        <w:jc w:val="both"/>
        <w:rPr>
          <w:rFonts w:ascii="Times New Roman" w:hAnsi="Times New Roman"/>
          <w:sz w:val="24"/>
          <w:szCs w:val="24"/>
          <w:lang w:val="fi-FI"/>
        </w:rPr>
      </w:pPr>
      <w:r>
        <w:rPr>
          <w:rFonts w:ascii="Times New Roman" w:hAnsi="Times New Roman"/>
          <w:sz w:val="24"/>
          <w:szCs w:val="24"/>
          <w:lang w:val="fi-FI"/>
        </w:rPr>
        <w:t xml:space="preserve"> </w:t>
      </w:r>
    </w:p>
    <w:p w14:paraId="74EED669" w14:textId="29A88F32" w:rsidR="001A74BB" w:rsidRPr="0082059D" w:rsidRDefault="00F06D97" w:rsidP="00F06D97">
      <w:pPr>
        <w:pStyle w:val="Kehatekst"/>
        <w:jc w:val="both"/>
        <w:rPr>
          <w:rFonts w:ascii="Times New Roman" w:hAnsi="Times New Roman"/>
          <w:sz w:val="24"/>
          <w:szCs w:val="24"/>
        </w:rPr>
      </w:pPr>
      <w:r w:rsidRPr="0082059D">
        <w:rPr>
          <w:rFonts w:ascii="Times New Roman" w:hAnsi="Times New Roman"/>
          <w:sz w:val="24"/>
          <w:szCs w:val="24"/>
          <w:lang w:val="fi-FI"/>
        </w:rPr>
        <w:t xml:space="preserve">Võttes aluseks </w:t>
      </w:r>
      <w:r w:rsidR="00875175" w:rsidRPr="0082059D">
        <w:rPr>
          <w:rFonts w:ascii="Times New Roman" w:hAnsi="Times New Roman"/>
          <w:sz w:val="24"/>
          <w:szCs w:val="24"/>
          <w:lang w:val="fi-FI"/>
        </w:rPr>
        <w:t>K</w:t>
      </w:r>
      <w:r w:rsidR="00D27594" w:rsidRPr="0082059D">
        <w:rPr>
          <w:rFonts w:ascii="Times New Roman" w:hAnsi="Times New Roman"/>
          <w:sz w:val="24"/>
          <w:szCs w:val="24"/>
          <w:lang w:val="fi-FI"/>
        </w:rPr>
        <w:t xml:space="preserve">ohanimeseaduse </w:t>
      </w:r>
      <w:r w:rsidR="00004CB9" w:rsidRPr="0082059D">
        <w:rPr>
          <w:rFonts w:ascii="Times New Roman" w:hAnsi="Times New Roman"/>
          <w:sz w:val="24"/>
          <w:szCs w:val="24"/>
          <w:lang w:val="fi-FI"/>
        </w:rPr>
        <w:t xml:space="preserve">5 lõike 4, </w:t>
      </w:r>
      <w:r w:rsidR="00D27594" w:rsidRPr="0082059D">
        <w:rPr>
          <w:rFonts w:ascii="Times New Roman" w:hAnsi="Times New Roman"/>
          <w:sz w:val="24"/>
          <w:szCs w:val="24"/>
          <w:lang w:val="fi-FI"/>
        </w:rPr>
        <w:t xml:space="preserve">§ 6 lõigete 1 ja 2, § 10, </w:t>
      </w:r>
      <w:r w:rsidR="00B94FD3" w:rsidRPr="0082059D">
        <w:rPr>
          <w:rFonts w:ascii="Times New Roman" w:hAnsi="Times New Roman"/>
          <w:sz w:val="24"/>
          <w:szCs w:val="24"/>
          <w:lang w:val="fi-FI"/>
        </w:rPr>
        <w:t xml:space="preserve"> </w:t>
      </w:r>
      <w:r w:rsidR="00875175" w:rsidRPr="0082059D">
        <w:rPr>
          <w:rFonts w:ascii="Times New Roman" w:hAnsi="Times New Roman"/>
          <w:sz w:val="24"/>
          <w:szCs w:val="24"/>
          <w:lang w:val="fi-FI"/>
        </w:rPr>
        <w:t xml:space="preserve">Ruumiandmete seaduse § 5 lg 1, </w:t>
      </w:r>
      <w:r w:rsidR="00B94FD3" w:rsidRPr="0082059D">
        <w:rPr>
          <w:rFonts w:ascii="Times New Roman" w:hAnsi="Times New Roman"/>
          <w:sz w:val="24"/>
          <w:szCs w:val="24"/>
          <w:lang w:val="fi-FI"/>
        </w:rPr>
        <w:t>Vabariigi Valitsuse 16. oktoobri 2015 määruse nr 103</w:t>
      </w:r>
      <w:r w:rsidR="00D27594" w:rsidRPr="0082059D">
        <w:rPr>
          <w:rFonts w:ascii="Times New Roman" w:hAnsi="Times New Roman"/>
          <w:sz w:val="24"/>
          <w:szCs w:val="24"/>
          <w:lang w:val="fi-FI"/>
        </w:rPr>
        <w:t xml:space="preserve"> ”Aadress</w:t>
      </w:r>
      <w:r w:rsidR="0087761E" w:rsidRPr="0082059D">
        <w:rPr>
          <w:rFonts w:ascii="Times New Roman" w:hAnsi="Times New Roman"/>
          <w:sz w:val="24"/>
          <w:szCs w:val="24"/>
          <w:lang w:val="fi-FI"/>
        </w:rPr>
        <w:t xml:space="preserve">iandmete süsteem” </w:t>
      </w:r>
      <w:r w:rsidR="00AB21C8" w:rsidRPr="0082059D">
        <w:rPr>
          <w:rFonts w:ascii="Times New Roman" w:hAnsi="Times New Roman"/>
          <w:sz w:val="24"/>
          <w:szCs w:val="24"/>
          <w:lang w:val="fi-FI"/>
        </w:rPr>
        <w:t>§ 8 lõike 6</w:t>
      </w:r>
      <w:r w:rsidRPr="0082059D">
        <w:rPr>
          <w:rFonts w:ascii="Times New Roman" w:hAnsi="Times New Roman"/>
          <w:sz w:val="24"/>
          <w:szCs w:val="24"/>
          <w:lang w:val="fi-FI"/>
        </w:rPr>
        <w:t xml:space="preserve">, </w:t>
      </w:r>
      <w:r w:rsidR="00F9456D" w:rsidRPr="0082059D">
        <w:rPr>
          <w:rFonts w:ascii="Times New Roman" w:hAnsi="Times New Roman"/>
          <w:sz w:val="24"/>
          <w:szCs w:val="24"/>
        </w:rPr>
        <w:t>Tartu vallavolikogu 24.04.2018 määruse nr 12 ”Tartu valla põhimäärus” § 24 lg 2</w:t>
      </w:r>
      <w:r w:rsidRPr="0082059D">
        <w:rPr>
          <w:rFonts w:ascii="Times New Roman" w:hAnsi="Times New Roman"/>
          <w:sz w:val="24"/>
          <w:szCs w:val="24"/>
        </w:rPr>
        <w:t xml:space="preserve"> ning Tartu Vallavalitsuse 13.05.2021 korralduse nr 441 „Vahi alevikus asuva Ignatsi maaüksuse detailplaneeringu kehtestmine“, </w:t>
      </w:r>
      <w:r w:rsidR="00140531" w:rsidRPr="0082059D">
        <w:rPr>
          <w:rFonts w:ascii="Times New Roman" w:hAnsi="Times New Roman"/>
          <w:sz w:val="24"/>
          <w:szCs w:val="24"/>
        </w:rPr>
        <w:t>T</w:t>
      </w:r>
      <w:r w:rsidR="00877AEA" w:rsidRPr="0082059D">
        <w:rPr>
          <w:rFonts w:ascii="Times New Roman" w:hAnsi="Times New Roman"/>
          <w:sz w:val="24"/>
          <w:szCs w:val="24"/>
        </w:rPr>
        <w:t xml:space="preserve">artu vallavalitsus </w:t>
      </w:r>
    </w:p>
    <w:p w14:paraId="428A40D0" w14:textId="77777777" w:rsidR="00F06D97" w:rsidRPr="0082059D" w:rsidRDefault="00F06D97" w:rsidP="00F06D97">
      <w:pPr>
        <w:pStyle w:val="Kehatekst"/>
        <w:jc w:val="both"/>
        <w:rPr>
          <w:rFonts w:ascii="Times New Roman" w:hAnsi="Times New Roman"/>
          <w:sz w:val="24"/>
          <w:szCs w:val="24"/>
        </w:rPr>
      </w:pPr>
    </w:p>
    <w:p w14:paraId="74EED66A" w14:textId="04A3CD2E" w:rsidR="00877AEA" w:rsidRPr="00B94FD3" w:rsidRDefault="00F06D97" w:rsidP="00B67A0A">
      <w:pPr>
        <w:spacing w:line="360" w:lineRule="auto"/>
        <w:rPr>
          <w:b/>
          <w:sz w:val="24"/>
          <w:szCs w:val="24"/>
        </w:rPr>
      </w:pPr>
      <w:r>
        <w:rPr>
          <w:b/>
          <w:sz w:val="24"/>
          <w:szCs w:val="24"/>
        </w:rPr>
        <w:t>otsustab</w:t>
      </w:r>
      <w:r w:rsidR="00877AEA" w:rsidRPr="00B94FD3">
        <w:rPr>
          <w:b/>
          <w:sz w:val="24"/>
          <w:szCs w:val="24"/>
        </w:rPr>
        <w:t>:</w:t>
      </w:r>
    </w:p>
    <w:p w14:paraId="74EED66B" w14:textId="77EF8062" w:rsidR="0087761E" w:rsidRDefault="0087761E" w:rsidP="00F9456D">
      <w:pPr>
        <w:jc w:val="both"/>
        <w:rPr>
          <w:sz w:val="24"/>
          <w:szCs w:val="24"/>
        </w:rPr>
      </w:pPr>
      <w:r>
        <w:rPr>
          <w:sz w:val="24"/>
          <w:szCs w:val="24"/>
        </w:rPr>
        <w:t xml:space="preserve">1. Määrata Tartu vallas </w:t>
      </w:r>
      <w:r w:rsidR="00F06D97">
        <w:rPr>
          <w:sz w:val="24"/>
          <w:szCs w:val="24"/>
        </w:rPr>
        <w:t>Vahi</w:t>
      </w:r>
      <w:r>
        <w:rPr>
          <w:sz w:val="24"/>
          <w:szCs w:val="24"/>
        </w:rPr>
        <w:t xml:space="preserve"> alevikus asuva</w:t>
      </w:r>
      <w:r w:rsidR="00F06D97">
        <w:rPr>
          <w:sz w:val="24"/>
          <w:szCs w:val="24"/>
        </w:rPr>
        <w:t>te</w:t>
      </w:r>
      <w:r w:rsidR="00F9456D">
        <w:rPr>
          <w:sz w:val="24"/>
          <w:szCs w:val="24"/>
        </w:rPr>
        <w:t xml:space="preserve">le tänavatele </w:t>
      </w:r>
      <w:r>
        <w:rPr>
          <w:sz w:val="24"/>
          <w:szCs w:val="24"/>
        </w:rPr>
        <w:t>kohanimi</w:t>
      </w:r>
      <w:r w:rsidR="00F9456D">
        <w:rPr>
          <w:sz w:val="24"/>
          <w:szCs w:val="24"/>
        </w:rPr>
        <w:t xml:space="preserve"> ning kinnitada liikluspinna ruumikuju</w:t>
      </w:r>
      <w:r>
        <w:rPr>
          <w:sz w:val="24"/>
          <w:szCs w:val="24"/>
        </w:rPr>
        <w:t xml:space="preserve"> </w:t>
      </w:r>
      <w:r w:rsidR="00CC03C4">
        <w:rPr>
          <w:sz w:val="24"/>
          <w:szCs w:val="24"/>
        </w:rPr>
        <w:t>vastavalt lisatud asendiplaanile järgnevalt</w:t>
      </w:r>
      <w:r>
        <w:rPr>
          <w:sz w:val="24"/>
          <w:szCs w:val="24"/>
        </w:rPr>
        <w:t>:</w:t>
      </w:r>
    </w:p>
    <w:tbl>
      <w:tblPr>
        <w:tblStyle w:val="Kontuurtabel"/>
        <w:tblW w:w="0" w:type="auto"/>
        <w:tblLook w:val="04A0" w:firstRow="1" w:lastRow="0" w:firstColumn="1" w:lastColumn="0" w:noHBand="0" w:noVBand="1"/>
      </w:tblPr>
      <w:tblGrid>
        <w:gridCol w:w="2364"/>
        <w:gridCol w:w="2462"/>
        <w:gridCol w:w="2512"/>
        <w:gridCol w:w="2006"/>
      </w:tblGrid>
      <w:tr w:rsidR="00F9456D" w14:paraId="74EED670" w14:textId="77777777" w:rsidTr="00B608ED">
        <w:tc>
          <w:tcPr>
            <w:tcW w:w="2364" w:type="dxa"/>
          </w:tcPr>
          <w:p w14:paraId="74EED66C" w14:textId="77777777" w:rsidR="00F9456D" w:rsidRPr="00115FC2" w:rsidRDefault="00F9456D" w:rsidP="00F9456D">
            <w:pPr>
              <w:rPr>
                <w:b/>
                <w:sz w:val="24"/>
                <w:szCs w:val="24"/>
              </w:rPr>
            </w:pPr>
            <w:r w:rsidRPr="00115FC2">
              <w:rPr>
                <w:b/>
                <w:sz w:val="24"/>
                <w:szCs w:val="24"/>
              </w:rPr>
              <w:t>Kohanimi</w:t>
            </w:r>
          </w:p>
        </w:tc>
        <w:tc>
          <w:tcPr>
            <w:tcW w:w="2462" w:type="dxa"/>
          </w:tcPr>
          <w:p w14:paraId="74EED66D" w14:textId="77777777" w:rsidR="00F9456D" w:rsidRPr="00115FC2" w:rsidRDefault="00F9456D" w:rsidP="00F9456D">
            <w:pPr>
              <w:rPr>
                <w:b/>
                <w:sz w:val="24"/>
                <w:szCs w:val="24"/>
              </w:rPr>
            </w:pPr>
            <w:r w:rsidRPr="00115FC2">
              <w:rPr>
                <w:b/>
                <w:sz w:val="24"/>
                <w:szCs w:val="24"/>
              </w:rPr>
              <w:t>Nimeobjekti liik</w:t>
            </w:r>
          </w:p>
        </w:tc>
        <w:tc>
          <w:tcPr>
            <w:tcW w:w="2512" w:type="dxa"/>
          </w:tcPr>
          <w:p w14:paraId="74EED66E" w14:textId="77777777" w:rsidR="00F9456D" w:rsidRPr="00115FC2" w:rsidRDefault="00F9456D" w:rsidP="00F9456D">
            <w:pPr>
              <w:rPr>
                <w:b/>
                <w:sz w:val="24"/>
                <w:szCs w:val="24"/>
              </w:rPr>
            </w:pPr>
            <w:r w:rsidRPr="00115FC2">
              <w:rPr>
                <w:b/>
                <w:sz w:val="24"/>
                <w:szCs w:val="24"/>
              </w:rPr>
              <w:t>Asustusüksus</w:t>
            </w:r>
          </w:p>
        </w:tc>
        <w:tc>
          <w:tcPr>
            <w:tcW w:w="2006" w:type="dxa"/>
          </w:tcPr>
          <w:p w14:paraId="74EED66F" w14:textId="77777777" w:rsidR="00F9456D" w:rsidRPr="00115FC2" w:rsidRDefault="00F9456D" w:rsidP="00F9456D">
            <w:pPr>
              <w:rPr>
                <w:b/>
                <w:sz w:val="24"/>
                <w:szCs w:val="24"/>
              </w:rPr>
            </w:pPr>
            <w:r>
              <w:rPr>
                <w:b/>
                <w:sz w:val="24"/>
                <w:szCs w:val="24"/>
              </w:rPr>
              <w:t xml:space="preserve">Ruumikuju </w:t>
            </w:r>
          </w:p>
        </w:tc>
      </w:tr>
      <w:tr w:rsidR="00F9456D" w14:paraId="74EED675" w14:textId="77777777" w:rsidTr="00B608ED">
        <w:tc>
          <w:tcPr>
            <w:tcW w:w="2364" w:type="dxa"/>
          </w:tcPr>
          <w:p w14:paraId="74EED671" w14:textId="6F033392" w:rsidR="00F9456D" w:rsidRPr="001D6E3E" w:rsidRDefault="001D6E3E" w:rsidP="00F9456D">
            <w:pPr>
              <w:rPr>
                <w:b/>
                <w:sz w:val="24"/>
                <w:szCs w:val="24"/>
                <w:highlight w:val="yellow"/>
              </w:rPr>
            </w:pPr>
            <w:r w:rsidRPr="009D75E5">
              <w:rPr>
                <w:b/>
                <w:sz w:val="24"/>
                <w:szCs w:val="24"/>
              </w:rPr>
              <w:t>Jasmiini tänav</w:t>
            </w:r>
          </w:p>
        </w:tc>
        <w:tc>
          <w:tcPr>
            <w:tcW w:w="2462" w:type="dxa"/>
          </w:tcPr>
          <w:p w14:paraId="74EED672" w14:textId="77777777" w:rsidR="00F9456D" w:rsidRDefault="00F9456D" w:rsidP="00F9456D">
            <w:pPr>
              <w:rPr>
                <w:sz w:val="24"/>
                <w:szCs w:val="24"/>
              </w:rPr>
            </w:pPr>
            <w:r>
              <w:rPr>
                <w:sz w:val="24"/>
                <w:szCs w:val="24"/>
              </w:rPr>
              <w:t>liikluspind</w:t>
            </w:r>
          </w:p>
        </w:tc>
        <w:tc>
          <w:tcPr>
            <w:tcW w:w="2512" w:type="dxa"/>
          </w:tcPr>
          <w:p w14:paraId="74EED673" w14:textId="1AE3CA25" w:rsidR="00F9456D" w:rsidRDefault="00F06D97" w:rsidP="00F9456D">
            <w:pPr>
              <w:rPr>
                <w:sz w:val="24"/>
                <w:szCs w:val="24"/>
              </w:rPr>
            </w:pPr>
            <w:r>
              <w:rPr>
                <w:sz w:val="24"/>
                <w:szCs w:val="24"/>
              </w:rPr>
              <w:t>Vahi</w:t>
            </w:r>
            <w:r w:rsidR="00F9456D">
              <w:rPr>
                <w:sz w:val="24"/>
                <w:szCs w:val="24"/>
              </w:rPr>
              <w:t xml:space="preserve"> alevik </w:t>
            </w:r>
          </w:p>
        </w:tc>
        <w:tc>
          <w:tcPr>
            <w:tcW w:w="2006" w:type="dxa"/>
          </w:tcPr>
          <w:p w14:paraId="74EED674" w14:textId="77777777" w:rsidR="00F9456D" w:rsidRDefault="00F9456D" w:rsidP="00F9456D">
            <w:pPr>
              <w:rPr>
                <w:sz w:val="24"/>
                <w:szCs w:val="24"/>
              </w:rPr>
            </w:pPr>
            <w:r>
              <w:rPr>
                <w:sz w:val="24"/>
                <w:szCs w:val="24"/>
              </w:rPr>
              <w:t>Korralduse lisa 1</w:t>
            </w:r>
          </w:p>
        </w:tc>
      </w:tr>
      <w:tr w:rsidR="00B608ED" w14:paraId="66FEFDD8" w14:textId="77777777" w:rsidTr="00B608ED">
        <w:tc>
          <w:tcPr>
            <w:tcW w:w="2364" w:type="dxa"/>
          </w:tcPr>
          <w:p w14:paraId="09BA0B32" w14:textId="169FFF7F" w:rsidR="00B608ED" w:rsidRDefault="00B608ED" w:rsidP="00B608ED">
            <w:pPr>
              <w:rPr>
                <w:b/>
                <w:sz w:val="24"/>
                <w:szCs w:val="24"/>
              </w:rPr>
            </w:pPr>
            <w:r>
              <w:rPr>
                <w:b/>
                <w:sz w:val="24"/>
                <w:szCs w:val="24"/>
              </w:rPr>
              <w:t>Kukerpuu tänav</w:t>
            </w:r>
          </w:p>
        </w:tc>
        <w:tc>
          <w:tcPr>
            <w:tcW w:w="2462" w:type="dxa"/>
          </w:tcPr>
          <w:p w14:paraId="414C4206" w14:textId="26D34115" w:rsidR="00B608ED" w:rsidRDefault="00B608ED" w:rsidP="00B608ED">
            <w:pPr>
              <w:rPr>
                <w:sz w:val="24"/>
                <w:szCs w:val="24"/>
              </w:rPr>
            </w:pPr>
            <w:r w:rsidRPr="00F87048">
              <w:rPr>
                <w:sz w:val="24"/>
                <w:szCs w:val="24"/>
              </w:rPr>
              <w:t>liikluspind</w:t>
            </w:r>
          </w:p>
        </w:tc>
        <w:tc>
          <w:tcPr>
            <w:tcW w:w="2512" w:type="dxa"/>
          </w:tcPr>
          <w:p w14:paraId="258DB740" w14:textId="09474D2D" w:rsidR="00B608ED" w:rsidRDefault="00B608ED" w:rsidP="00B608ED">
            <w:pPr>
              <w:rPr>
                <w:sz w:val="24"/>
                <w:szCs w:val="24"/>
              </w:rPr>
            </w:pPr>
            <w:r>
              <w:rPr>
                <w:sz w:val="24"/>
                <w:szCs w:val="24"/>
              </w:rPr>
              <w:t xml:space="preserve">Vahi alevik </w:t>
            </w:r>
          </w:p>
        </w:tc>
        <w:tc>
          <w:tcPr>
            <w:tcW w:w="2006" w:type="dxa"/>
          </w:tcPr>
          <w:p w14:paraId="48BBC846" w14:textId="72B591F5" w:rsidR="00B608ED" w:rsidRDefault="00B608ED" w:rsidP="00B608ED">
            <w:pPr>
              <w:rPr>
                <w:sz w:val="24"/>
                <w:szCs w:val="24"/>
              </w:rPr>
            </w:pPr>
            <w:r w:rsidRPr="00244606">
              <w:rPr>
                <w:sz w:val="24"/>
                <w:szCs w:val="24"/>
              </w:rPr>
              <w:t>Korralduse lisa 1</w:t>
            </w:r>
          </w:p>
        </w:tc>
      </w:tr>
      <w:tr w:rsidR="00B608ED" w14:paraId="7F98C455" w14:textId="77777777" w:rsidTr="00B608ED">
        <w:tc>
          <w:tcPr>
            <w:tcW w:w="2364" w:type="dxa"/>
          </w:tcPr>
          <w:p w14:paraId="2133FCAA" w14:textId="4222ABEA" w:rsidR="00B608ED" w:rsidRDefault="00B608ED" w:rsidP="00B608ED">
            <w:pPr>
              <w:rPr>
                <w:b/>
                <w:sz w:val="24"/>
                <w:szCs w:val="24"/>
              </w:rPr>
            </w:pPr>
            <w:r>
              <w:rPr>
                <w:b/>
                <w:sz w:val="24"/>
                <w:szCs w:val="24"/>
              </w:rPr>
              <w:t>Hõbepuu tänav</w:t>
            </w:r>
          </w:p>
        </w:tc>
        <w:tc>
          <w:tcPr>
            <w:tcW w:w="2462" w:type="dxa"/>
          </w:tcPr>
          <w:p w14:paraId="6270C30C" w14:textId="11747C07" w:rsidR="00B608ED" w:rsidRDefault="00B608ED" w:rsidP="00B608ED">
            <w:pPr>
              <w:rPr>
                <w:sz w:val="24"/>
                <w:szCs w:val="24"/>
              </w:rPr>
            </w:pPr>
            <w:r w:rsidRPr="00F87048">
              <w:rPr>
                <w:sz w:val="24"/>
                <w:szCs w:val="24"/>
              </w:rPr>
              <w:t>liikluspind</w:t>
            </w:r>
          </w:p>
        </w:tc>
        <w:tc>
          <w:tcPr>
            <w:tcW w:w="2512" w:type="dxa"/>
          </w:tcPr>
          <w:p w14:paraId="1AF79388" w14:textId="0F68759E" w:rsidR="00B608ED" w:rsidRDefault="00B608ED" w:rsidP="00B608ED">
            <w:pPr>
              <w:rPr>
                <w:sz w:val="24"/>
                <w:szCs w:val="24"/>
              </w:rPr>
            </w:pPr>
            <w:r>
              <w:rPr>
                <w:sz w:val="24"/>
                <w:szCs w:val="24"/>
              </w:rPr>
              <w:t xml:space="preserve">Vahi alevik </w:t>
            </w:r>
          </w:p>
        </w:tc>
        <w:tc>
          <w:tcPr>
            <w:tcW w:w="2006" w:type="dxa"/>
          </w:tcPr>
          <w:p w14:paraId="26E378A9" w14:textId="3AAD6A33" w:rsidR="00B608ED" w:rsidRDefault="00B608ED" w:rsidP="00B608ED">
            <w:pPr>
              <w:rPr>
                <w:sz w:val="24"/>
                <w:szCs w:val="24"/>
              </w:rPr>
            </w:pPr>
            <w:r w:rsidRPr="00244606">
              <w:rPr>
                <w:sz w:val="24"/>
                <w:szCs w:val="24"/>
              </w:rPr>
              <w:t>Korralduse lisa 1</w:t>
            </w:r>
          </w:p>
        </w:tc>
      </w:tr>
      <w:tr w:rsidR="00B608ED" w14:paraId="6C048CED" w14:textId="77777777" w:rsidTr="00B608ED">
        <w:tc>
          <w:tcPr>
            <w:tcW w:w="2364" w:type="dxa"/>
          </w:tcPr>
          <w:p w14:paraId="1B3DDAD3" w14:textId="53D5533A" w:rsidR="00B608ED" w:rsidRDefault="00B608ED" w:rsidP="00B608ED">
            <w:pPr>
              <w:rPr>
                <w:b/>
                <w:sz w:val="24"/>
                <w:szCs w:val="24"/>
              </w:rPr>
            </w:pPr>
            <w:r>
              <w:rPr>
                <w:b/>
                <w:sz w:val="24"/>
                <w:szCs w:val="24"/>
              </w:rPr>
              <w:t>Leedripuu</w:t>
            </w:r>
            <w:r w:rsidR="001D6E3E">
              <w:rPr>
                <w:b/>
                <w:sz w:val="24"/>
                <w:szCs w:val="24"/>
              </w:rPr>
              <w:t xml:space="preserve"> tänav</w:t>
            </w:r>
          </w:p>
        </w:tc>
        <w:tc>
          <w:tcPr>
            <w:tcW w:w="2462" w:type="dxa"/>
          </w:tcPr>
          <w:p w14:paraId="2F008BC6" w14:textId="3CC6D144" w:rsidR="00B608ED" w:rsidRDefault="00B608ED" w:rsidP="00B608ED">
            <w:pPr>
              <w:rPr>
                <w:sz w:val="24"/>
                <w:szCs w:val="24"/>
              </w:rPr>
            </w:pPr>
            <w:r w:rsidRPr="00F87048">
              <w:rPr>
                <w:sz w:val="24"/>
                <w:szCs w:val="24"/>
              </w:rPr>
              <w:t>liikluspind</w:t>
            </w:r>
          </w:p>
        </w:tc>
        <w:tc>
          <w:tcPr>
            <w:tcW w:w="2512" w:type="dxa"/>
          </w:tcPr>
          <w:p w14:paraId="42FEEA78" w14:textId="3574DFB4" w:rsidR="00B608ED" w:rsidRDefault="00B608ED" w:rsidP="00B608ED">
            <w:pPr>
              <w:rPr>
                <w:sz w:val="24"/>
                <w:szCs w:val="24"/>
              </w:rPr>
            </w:pPr>
            <w:r>
              <w:rPr>
                <w:sz w:val="24"/>
                <w:szCs w:val="24"/>
              </w:rPr>
              <w:t xml:space="preserve">Vahi alevik </w:t>
            </w:r>
          </w:p>
        </w:tc>
        <w:tc>
          <w:tcPr>
            <w:tcW w:w="2006" w:type="dxa"/>
          </w:tcPr>
          <w:p w14:paraId="4875D8A2" w14:textId="29D00CA8" w:rsidR="00B608ED" w:rsidRDefault="00B608ED" w:rsidP="00B608ED">
            <w:pPr>
              <w:rPr>
                <w:sz w:val="24"/>
                <w:szCs w:val="24"/>
              </w:rPr>
            </w:pPr>
            <w:r w:rsidRPr="00244606">
              <w:rPr>
                <w:sz w:val="24"/>
                <w:szCs w:val="24"/>
              </w:rPr>
              <w:t>Korralduse lisa 1</w:t>
            </w:r>
          </w:p>
        </w:tc>
      </w:tr>
    </w:tbl>
    <w:p w14:paraId="081ED2CF" w14:textId="2BB2D168" w:rsidR="00B608ED" w:rsidRDefault="00B608ED" w:rsidP="00F9456D">
      <w:pPr>
        <w:spacing w:before="120"/>
        <w:rPr>
          <w:sz w:val="24"/>
          <w:szCs w:val="24"/>
        </w:rPr>
      </w:pPr>
    </w:p>
    <w:p w14:paraId="06183DD4" w14:textId="4B223711" w:rsidR="00B608ED" w:rsidRDefault="00B608ED" w:rsidP="00F9456D">
      <w:pPr>
        <w:spacing w:before="120"/>
        <w:rPr>
          <w:sz w:val="24"/>
          <w:szCs w:val="24"/>
        </w:rPr>
      </w:pPr>
      <w:r>
        <w:rPr>
          <w:sz w:val="24"/>
          <w:szCs w:val="24"/>
        </w:rPr>
        <w:t>2. Muuta Astelpaju tänava liikluspinda vastavalt korralduse lisale 2</w:t>
      </w:r>
    </w:p>
    <w:p w14:paraId="74EED67C" w14:textId="0EA7E098" w:rsidR="00AB21C8" w:rsidRDefault="00B608ED" w:rsidP="00F9456D">
      <w:pPr>
        <w:spacing w:before="120"/>
        <w:rPr>
          <w:sz w:val="24"/>
          <w:szCs w:val="24"/>
        </w:rPr>
      </w:pPr>
      <w:r>
        <w:rPr>
          <w:sz w:val="24"/>
          <w:szCs w:val="24"/>
        </w:rPr>
        <w:t>3</w:t>
      </w:r>
      <w:r w:rsidR="00C6464C">
        <w:rPr>
          <w:sz w:val="24"/>
          <w:szCs w:val="24"/>
        </w:rPr>
        <w:t xml:space="preserve">. </w:t>
      </w:r>
      <w:r w:rsidR="009927F3">
        <w:rPr>
          <w:sz w:val="24"/>
          <w:szCs w:val="24"/>
        </w:rPr>
        <w:t>Korraldus jõustub teatavakstegemisest.</w:t>
      </w:r>
    </w:p>
    <w:p w14:paraId="74EED67D" w14:textId="77777777" w:rsidR="00826042" w:rsidRDefault="00C6464C" w:rsidP="00F9456D">
      <w:pPr>
        <w:spacing w:before="120"/>
        <w:jc w:val="both"/>
        <w:rPr>
          <w:sz w:val="24"/>
          <w:szCs w:val="24"/>
        </w:rPr>
      </w:pPr>
      <w:r>
        <w:rPr>
          <w:sz w:val="24"/>
          <w:szCs w:val="24"/>
        </w:rPr>
        <w:lastRenderedPageBreak/>
        <w:t>4</w:t>
      </w:r>
      <w:r w:rsidR="009927F3">
        <w:rPr>
          <w:sz w:val="24"/>
          <w:szCs w:val="24"/>
        </w:rPr>
        <w:t xml:space="preserve">. Käesoleva korralduse peale võib esitada vaide Tartu vallavalitsusele haldusmenetluse seaduses sätestatud </w:t>
      </w:r>
      <w:r w:rsidR="0047722C">
        <w:rPr>
          <w:sz w:val="24"/>
          <w:szCs w:val="24"/>
        </w:rPr>
        <w:t>korras 30 päeva jooksul arvates korralduse teadasaamise päevast või päevast, millal oleks pidanud korraldusest teada saama või esitada kaebuse Tartu Halduskohtule halduskohtumenetluse seadusustikus sätestatud korras 30 päeva jooksul arvates korralduse teatavakstegemisest.</w:t>
      </w:r>
    </w:p>
    <w:p w14:paraId="74EED67E" w14:textId="77777777" w:rsidR="008A4282" w:rsidRDefault="008A4282" w:rsidP="00F9456D">
      <w:pPr>
        <w:jc w:val="both"/>
        <w:rPr>
          <w:sz w:val="24"/>
          <w:szCs w:val="24"/>
        </w:rPr>
      </w:pPr>
    </w:p>
    <w:p w14:paraId="74EED67F" w14:textId="77777777" w:rsidR="00826042" w:rsidRDefault="00F9456D" w:rsidP="00F9456D">
      <w:pPr>
        <w:rPr>
          <w:sz w:val="24"/>
          <w:szCs w:val="24"/>
        </w:rPr>
      </w:pPr>
      <w:r>
        <w:rPr>
          <w:sz w:val="24"/>
          <w:szCs w:val="24"/>
        </w:rPr>
        <w:t>/digitaalselt allkirjastatud/</w:t>
      </w:r>
    </w:p>
    <w:p w14:paraId="74EED680" w14:textId="77777777" w:rsidR="00F9456D" w:rsidRDefault="00F9456D" w:rsidP="00F9456D">
      <w:pPr>
        <w:rPr>
          <w:sz w:val="24"/>
          <w:szCs w:val="24"/>
        </w:rPr>
      </w:pPr>
      <w:r>
        <w:rPr>
          <w:sz w:val="24"/>
          <w:szCs w:val="24"/>
        </w:rPr>
        <w:t>Jarno laur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/digitaalselt allkirjastatud/</w:t>
      </w:r>
    </w:p>
    <w:p w14:paraId="74EED681" w14:textId="77777777" w:rsidR="00826042" w:rsidRDefault="00826042" w:rsidP="00F9456D">
      <w:pPr>
        <w:rPr>
          <w:sz w:val="24"/>
          <w:szCs w:val="24"/>
        </w:rPr>
      </w:pPr>
      <w:r>
        <w:rPr>
          <w:sz w:val="24"/>
          <w:szCs w:val="24"/>
        </w:rPr>
        <w:t xml:space="preserve">Vallavanem </w:t>
      </w:r>
      <w:r w:rsidR="008A4282">
        <w:rPr>
          <w:sz w:val="24"/>
          <w:szCs w:val="24"/>
        </w:rPr>
        <w:tab/>
      </w:r>
      <w:r w:rsidR="008A4282">
        <w:rPr>
          <w:sz w:val="24"/>
          <w:szCs w:val="24"/>
        </w:rPr>
        <w:tab/>
      </w:r>
      <w:r w:rsidR="008A4282">
        <w:rPr>
          <w:sz w:val="24"/>
          <w:szCs w:val="24"/>
        </w:rPr>
        <w:tab/>
      </w:r>
      <w:r w:rsidR="008A4282">
        <w:rPr>
          <w:sz w:val="24"/>
          <w:szCs w:val="24"/>
        </w:rPr>
        <w:tab/>
      </w:r>
      <w:r w:rsidR="008A4282">
        <w:rPr>
          <w:sz w:val="24"/>
          <w:szCs w:val="24"/>
        </w:rPr>
        <w:tab/>
      </w:r>
      <w:r w:rsidR="008A4282">
        <w:rPr>
          <w:sz w:val="24"/>
          <w:szCs w:val="24"/>
        </w:rPr>
        <w:tab/>
      </w:r>
      <w:r w:rsidR="008A4282">
        <w:rPr>
          <w:sz w:val="24"/>
          <w:szCs w:val="24"/>
        </w:rPr>
        <w:tab/>
      </w:r>
      <w:r w:rsidR="008A4282">
        <w:rPr>
          <w:sz w:val="24"/>
          <w:szCs w:val="24"/>
        </w:rPr>
        <w:tab/>
      </w:r>
      <w:r w:rsidR="00B03221">
        <w:rPr>
          <w:sz w:val="24"/>
          <w:szCs w:val="24"/>
        </w:rPr>
        <w:t>Eve Kallas</w:t>
      </w:r>
    </w:p>
    <w:p w14:paraId="74EED682" w14:textId="77777777" w:rsidR="00826042" w:rsidRDefault="00B03221" w:rsidP="00F9456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Vallasekretär</w:t>
      </w:r>
    </w:p>
    <w:p w14:paraId="74EED683" w14:textId="77777777" w:rsidR="00F9456D" w:rsidRDefault="00F9456D" w:rsidP="00F9456D">
      <w:pPr>
        <w:rPr>
          <w:sz w:val="24"/>
          <w:szCs w:val="24"/>
        </w:rPr>
      </w:pPr>
    </w:p>
    <w:p w14:paraId="74EED684" w14:textId="77777777" w:rsidR="00F9456D" w:rsidRDefault="00F9456D" w:rsidP="00F9456D">
      <w:pPr>
        <w:rPr>
          <w:sz w:val="24"/>
          <w:szCs w:val="24"/>
        </w:rPr>
      </w:pPr>
    </w:p>
    <w:p w14:paraId="74EED688" w14:textId="405238F0" w:rsidR="00B97F1E" w:rsidRDefault="00115FC2" w:rsidP="00F9456D">
      <w:pPr>
        <w:rPr>
          <w:sz w:val="24"/>
          <w:szCs w:val="24"/>
        </w:rPr>
      </w:pPr>
      <w:r>
        <w:rPr>
          <w:sz w:val="24"/>
          <w:szCs w:val="24"/>
        </w:rPr>
        <w:t>Lisa</w:t>
      </w:r>
      <w:r w:rsidR="00F9456D">
        <w:rPr>
          <w:sz w:val="24"/>
          <w:szCs w:val="24"/>
        </w:rPr>
        <w:t xml:space="preserve"> 1 </w:t>
      </w:r>
      <w:r>
        <w:rPr>
          <w:sz w:val="24"/>
          <w:szCs w:val="24"/>
        </w:rPr>
        <w:t>:</w:t>
      </w:r>
      <w:r w:rsidR="00B608ED">
        <w:rPr>
          <w:sz w:val="24"/>
          <w:szCs w:val="24"/>
        </w:rPr>
        <w:t xml:space="preserve"> Pihlapuu, Kukerpuu, Hõbepuu ja Leedripuu tänavate</w:t>
      </w:r>
      <w:r w:rsidR="00F9456D">
        <w:rPr>
          <w:sz w:val="24"/>
          <w:szCs w:val="24"/>
        </w:rPr>
        <w:t xml:space="preserve"> asukoha skeem</w:t>
      </w:r>
    </w:p>
    <w:p w14:paraId="00D4988E" w14:textId="62FB107B" w:rsidR="00B608ED" w:rsidRPr="00E6456B" w:rsidRDefault="00B608ED" w:rsidP="00F9456D">
      <w:pPr>
        <w:rPr>
          <w:sz w:val="24"/>
          <w:szCs w:val="24"/>
        </w:rPr>
      </w:pPr>
      <w:r>
        <w:rPr>
          <w:sz w:val="24"/>
          <w:szCs w:val="24"/>
        </w:rPr>
        <w:t>Lisa 2: Astelpaju tänava asukoha skeem</w:t>
      </w:r>
    </w:p>
    <w:sectPr w:rsidR="00B608ED" w:rsidRPr="00E6456B" w:rsidSect="004979FB">
      <w:footerReference w:type="default" r:id="rId8"/>
      <w:headerReference w:type="first" r:id="rId9"/>
      <w:footerReference w:type="first" r:id="rId10"/>
      <w:type w:val="continuous"/>
      <w:pgSz w:w="11906" w:h="16838" w:code="9"/>
      <w:pgMar w:top="1928" w:right="1134" w:bottom="1559" w:left="1418" w:header="454" w:footer="26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ED68B" w14:textId="77777777" w:rsidR="00195944" w:rsidRDefault="00195944">
      <w:r>
        <w:separator/>
      </w:r>
    </w:p>
  </w:endnote>
  <w:endnote w:type="continuationSeparator" w:id="0">
    <w:p w14:paraId="74EED68C" w14:textId="77777777" w:rsidR="00195944" w:rsidRDefault="00195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sig w:usb0="00000005" w:usb1="0013C746" w:usb2="00000000" w:usb3="00000000" w:csb0="012EB888" w:csb1="0013CEFC"/>
  </w:font>
  <w:font w:name="Consolas">
    <w:panose1 w:val="020B0609020204030204"/>
    <w:charset w:val="BA"/>
    <w:family w:val="modern"/>
    <w:pitch w:val="fixed"/>
    <w:sig w:usb0="E00006FF" w:usb1="0000FCFF" w:usb2="00000001"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D68D" w14:textId="77777777" w:rsidR="00195944" w:rsidRDefault="00195944">
    <w:pPr>
      <w:pStyle w:val="Jalus"/>
      <w:jc w:val="center"/>
    </w:pPr>
    <w:r>
      <w:fldChar w:fldCharType="begin"/>
    </w:r>
    <w:r>
      <w:instrText xml:space="preserve"> PAGE   \* MERGEFORMAT </w:instrText>
    </w:r>
    <w:r>
      <w:fldChar w:fldCharType="separate"/>
    </w:r>
    <w:r>
      <w:t>2</w:t>
    </w:r>
    <w:r>
      <w:fldChar w:fldCharType="end"/>
    </w:r>
    <w:r>
      <w:t>(2)</w:t>
    </w:r>
  </w:p>
  <w:p w14:paraId="74EED68E" w14:textId="77777777" w:rsidR="00195944" w:rsidRDefault="00195944">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D694" w14:textId="77777777" w:rsidR="00195944" w:rsidRDefault="00195944">
    <w:pPr>
      <w:pStyle w:val="Jalus"/>
      <w:jc w:val="center"/>
    </w:pPr>
  </w:p>
  <w:p w14:paraId="74EED695" w14:textId="77777777" w:rsidR="00195944" w:rsidRDefault="0019594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ED689" w14:textId="77777777" w:rsidR="00195944" w:rsidRDefault="00195944">
      <w:r>
        <w:separator/>
      </w:r>
    </w:p>
  </w:footnote>
  <w:footnote w:type="continuationSeparator" w:id="0">
    <w:p w14:paraId="74EED68A" w14:textId="77777777" w:rsidR="00195944" w:rsidRDefault="00195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D68F" w14:textId="77777777" w:rsidR="00195944" w:rsidRDefault="0036678B">
    <w:pPr>
      <w:pStyle w:val="Pealkiri"/>
      <w:jc w:val="right"/>
      <w:rPr>
        <w:b w:val="0"/>
        <w:sz w:val="24"/>
      </w:rPr>
    </w:pPr>
    <w:r>
      <w:rPr>
        <w:b w:val="0"/>
        <w:sz w:val="24"/>
      </w:rPr>
      <w:object w:dxaOrig="1440" w:dyaOrig="1440" w14:anchorId="74EED6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4.55pt;margin-top:-1.1pt;width:36.2pt;height:43.2pt;z-index:251657728" o:allowincell="f">
          <v:imagedata r:id="rId1" o:title=""/>
          <w10:wrap type="topAndBottom"/>
        </v:shape>
        <o:OLEObject Type="Embed" ProgID="CorelDraw.Graphic.8" ShapeID="_x0000_s1026" DrawAspect="Content" ObjectID="_1683976198" r:id="rId2"/>
      </w:object>
    </w:r>
  </w:p>
  <w:p w14:paraId="74EED690" w14:textId="77777777" w:rsidR="00195944" w:rsidRDefault="00195944">
    <w:pPr>
      <w:pStyle w:val="Pealkiri"/>
    </w:pPr>
  </w:p>
  <w:p w14:paraId="74EED691" w14:textId="77777777" w:rsidR="00195944" w:rsidRDefault="00195944">
    <w:pPr>
      <w:pStyle w:val="Pealkiri"/>
    </w:pPr>
    <w:r>
      <w:t>TARTU VALLAVALITSUS</w:t>
    </w:r>
  </w:p>
  <w:p w14:paraId="74EED692" w14:textId="77777777" w:rsidR="00195944" w:rsidRDefault="00195944" w:rsidP="009A541F">
    <w:pPr>
      <w:pStyle w:val="Pealkiri"/>
      <w:rPr>
        <w:b w:val="0"/>
        <w:sz w:val="16"/>
      </w:rPr>
    </w:pPr>
    <w:r>
      <w:rPr>
        <w:b w:val="0"/>
        <w:sz w:val="16"/>
      </w:rPr>
      <w:t>Registriindeks 75006486</w:t>
    </w:r>
  </w:p>
  <w:p w14:paraId="74EED693" w14:textId="77777777" w:rsidR="00195944" w:rsidRDefault="00195944">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4EA1"/>
    <w:multiLevelType w:val="hybridMultilevel"/>
    <w:tmpl w:val="B78CFA8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10E174D"/>
    <w:multiLevelType w:val="hybridMultilevel"/>
    <w:tmpl w:val="403EF4C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4DD"/>
    <w:rsid w:val="00004805"/>
    <w:rsid w:val="00004CB9"/>
    <w:rsid w:val="000353F3"/>
    <w:rsid w:val="000415E6"/>
    <w:rsid w:val="00041602"/>
    <w:rsid w:val="00042AA5"/>
    <w:rsid w:val="00046FF0"/>
    <w:rsid w:val="00054C2B"/>
    <w:rsid w:val="00055EC6"/>
    <w:rsid w:val="00062C7E"/>
    <w:rsid w:val="00077532"/>
    <w:rsid w:val="00082A15"/>
    <w:rsid w:val="000A1D6B"/>
    <w:rsid w:val="000D7CC5"/>
    <w:rsid w:val="000F7EE3"/>
    <w:rsid w:val="00104658"/>
    <w:rsid w:val="00115BC9"/>
    <w:rsid w:val="00115FC2"/>
    <w:rsid w:val="00124503"/>
    <w:rsid w:val="00130BFE"/>
    <w:rsid w:val="0014043D"/>
    <w:rsid w:val="00140531"/>
    <w:rsid w:val="00140F62"/>
    <w:rsid w:val="00143672"/>
    <w:rsid w:val="00143B4A"/>
    <w:rsid w:val="00172C6C"/>
    <w:rsid w:val="00175F9E"/>
    <w:rsid w:val="00181BFD"/>
    <w:rsid w:val="00195944"/>
    <w:rsid w:val="001A74BB"/>
    <w:rsid w:val="001D6E3E"/>
    <w:rsid w:val="001D704B"/>
    <w:rsid w:val="001E454C"/>
    <w:rsid w:val="001F6408"/>
    <w:rsid w:val="001F6F81"/>
    <w:rsid w:val="00204E2E"/>
    <w:rsid w:val="00210E3F"/>
    <w:rsid w:val="00216E46"/>
    <w:rsid w:val="00252470"/>
    <w:rsid w:val="002771B3"/>
    <w:rsid w:val="00283FF6"/>
    <w:rsid w:val="002B5CC7"/>
    <w:rsid w:val="002E0C1E"/>
    <w:rsid w:val="00325573"/>
    <w:rsid w:val="003276FD"/>
    <w:rsid w:val="003334EC"/>
    <w:rsid w:val="003435E8"/>
    <w:rsid w:val="003573C6"/>
    <w:rsid w:val="0036678B"/>
    <w:rsid w:val="00367386"/>
    <w:rsid w:val="003835DC"/>
    <w:rsid w:val="003B2B0E"/>
    <w:rsid w:val="003D4382"/>
    <w:rsid w:val="003D5E13"/>
    <w:rsid w:val="003D7F3F"/>
    <w:rsid w:val="003F2136"/>
    <w:rsid w:val="0044536A"/>
    <w:rsid w:val="00445ED6"/>
    <w:rsid w:val="00470AEE"/>
    <w:rsid w:val="0047722C"/>
    <w:rsid w:val="004979FB"/>
    <w:rsid w:val="004B50DC"/>
    <w:rsid w:val="004C07DD"/>
    <w:rsid w:val="004C1025"/>
    <w:rsid w:val="004C6620"/>
    <w:rsid w:val="004D148B"/>
    <w:rsid w:val="004D463A"/>
    <w:rsid w:val="004E5614"/>
    <w:rsid w:val="00501CE6"/>
    <w:rsid w:val="005133EE"/>
    <w:rsid w:val="00513AAD"/>
    <w:rsid w:val="005248AA"/>
    <w:rsid w:val="00537845"/>
    <w:rsid w:val="005467D0"/>
    <w:rsid w:val="00557C0F"/>
    <w:rsid w:val="00562B05"/>
    <w:rsid w:val="00580BB5"/>
    <w:rsid w:val="00581E72"/>
    <w:rsid w:val="005B7A22"/>
    <w:rsid w:val="005D756F"/>
    <w:rsid w:val="005F5660"/>
    <w:rsid w:val="005F58C4"/>
    <w:rsid w:val="005F7106"/>
    <w:rsid w:val="006076E8"/>
    <w:rsid w:val="006465F7"/>
    <w:rsid w:val="00664840"/>
    <w:rsid w:val="00670F64"/>
    <w:rsid w:val="0067550C"/>
    <w:rsid w:val="006764E3"/>
    <w:rsid w:val="006964DD"/>
    <w:rsid w:val="006A3877"/>
    <w:rsid w:val="006C0F2A"/>
    <w:rsid w:val="006D07D8"/>
    <w:rsid w:val="006E1D5C"/>
    <w:rsid w:val="006E73BA"/>
    <w:rsid w:val="006F7401"/>
    <w:rsid w:val="00743031"/>
    <w:rsid w:val="00743A70"/>
    <w:rsid w:val="00750187"/>
    <w:rsid w:val="007A46D1"/>
    <w:rsid w:val="007D5821"/>
    <w:rsid w:val="007E6CA6"/>
    <w:rsid w:val="008078F4"/>
    <w:rsid w:val="0082059D"/>
    <w:rsid w:val="00826042"/>
    <w:rsid w:val="00831CBC"/>
    <w:rsid w:val="00845B01"/>
    <w:rsid w:val="00850EB7"/>
    <w:rsid w:val="0085249C"/>
    <w:rsid w:val="00862319"/>
    <w:rsid w:val="00875175"/>
    <w:rsid w:val="00876987"/>
    <w:rsid w:val="0087761E"/>
    <w:rsid w:val="00877AEA"/>
    <w:rsid w:val="0088316F"/>
    <w:rsid w:val="00883F77"/>
    <w:rsid w:val="00897D89"/>
    <w:rsid w:val="008A4282"/>
    <w:rsid w:val="008B6F26"/>
    <w:rsid w:val="008C6B9E"/>
    <w:rsid w:val="008D243A"/>
    <w:rsid w:val="008E6E16"/>
    <w:rsid w:val="009051FC"/>
    <w:rsid w:val="00921E39"/>
    <w:rsid w:val="00925CC9"/>
    <w:rsid w:val="00926341"/>
    <w:rsid w:val="009458BE"/>
    <w:rsid w:val="009523BA"/>
    <w:rsid w:val="00965F07"/>
    <w:rsid w:val="00971236"/>
    <w:rsid w:val="0097124D"/>
    <w:rsid w:val="00971365"/>
    <w:rsid w:val="00973C65"/>
    <w:rsid w:val="00990DD8"/>
    <w:rsid w:val="009927F3"/>
    <w:rsid w:val="00992C91"/>
    <w:rsid w:val="009A0DCD"/>
    <w:rsid w:val="009A541F"/>
    <w:rsid w:val="009A7ACF"/>
    <w:rsid w:val="009D75E5"/>
    <w:rsid w:val="009F12D1"/>
    <w:rsid w:val="009F689C"/>
    <w:rsid w:val="00A31D03"/>
    <w:rsid w:val="00A72E67"/>
    <w:rsid w:val="00A80282"/>
    <w:rsid w:val="00A920D7"/>
    <w:rsid w:val="00A95353"/>
    <w:rsid w:val="00AA5F4F"/>
    <w:rsid w:val="00AB21C8"/>
    <w:rsid w:val="00AC3B5A"/>
    <w:rsid w:val="00AC3CD5"/>
    <w:rsid w:val="00AC5FD2"/>
    <w:rsid w:val="00B03221"/>
    <w:rsid w:val="00B11541"/>
    <w:rsid w:val="00B15EC3"/>
    <w:rsid w:val="00B314E2"/>
    <w:rsid w:val="00B32D5B"/>
    <w:rsid w:val="00B37A89"/>
    <w:rsid w:val="00B54502"/>
    <w:rsid w:val="00B557E1"/>
    <w:rsid w:val="00B568FE"/>
    <w:rsid w:val="00B608ED"/>
    <w:rsid w:val="00B67A0A"/>
    <w:rsid w:val="00B75CA1"/>
    <w:rsid w:val="00B76BA5"/>
    <w:rsid w:val="00B87596"/>
    <w:rsid w:val="00B94FD3"/>
    <w:rsid w:val="00B97F1E"/>
    <w:rsid w:val="00BD178F"/>
    <w:rsid w:val="00BD5CD9"/>
    <w:rsid w:val="00BE1CF4"/>
    <w:rsid w:val="00BE5F30"/>
    <w:rsid w:val="00BF53CB"/>
    <w:rsid w:val="00BF68A2"/>
    <w:rsid w:val="00C00CBE"/>
    <w:rsid w:val="00C0669F"/>
    <w:rsid w:val="00C20927"/>
    <w:rsid w:val="00C25B08"/>
    <w:rsid w:val="00C3619E"/>
    <w:rsid w:val="00C63DF6"/>
    <w:rsid w:val="00C6464C"/>
    <w:rsid w:val="00C76243"/>
    <w:rsid w:val="00CA1A7D"/>
    <w:rsid w:val="00CA6F08"/>
    <w:rsid w:val="00CC03C4"/>
    <w:rsid w:val="00CC5D6C"/>
    <w:rsid w:val="00CD6641"/>
    <w:rsid w:val="00CE3C09"/>
    <w:rsid w:val="00CE413E"/>
    <w:rsid w:val="00CF373F"/>
    <w:rsid w:val="00D170BF"/>
    <w:rsid w:val="00D22D6E"/>
    <w:rsid w:val="00D24B91"/>
    <w:rsid w:val="00D27594"/>
    <w:rsid w:val="00D428A5"/>
    <w:rsid w:val="00D43D54"/>
    <w:rsid w:val="00D46301"/>
    <w:rsid w:val="00D53568"/>
    <w:rsid w:val="00D56CE0"/>
    <w:rsid w:val="00D65D84"/>
    <w:rsid w:val="00D67A40"/>
    <w:rsid w:val="00D809C9"/>
    <w:rsid w:val="00D83C84"/>
    <w:rsid w:val="00D933F0"/>
    <w:rsid w:val="00D97F1B"/>
    <w:rsid w:val="00DB07D0"/>
    <w:rsid w:val="00DC4561"/>
    <w:rsid w:val="00DC5174"/>
    <w:rsid w:val="00DF2875"/>
    <w:rsid w:val="00E453CF"/>
    <w:rsid w:val="00E47329"/>
    <w:rsid w:val="00E47EE5"/>
    <w:rsid w:val="00E61BB2"/>
    <w:rsid w:val="00E6456B"/>
    <w:rsid w:val="00EA161D"/>
    <w:rsid w:val="00EB22F1"/>
    <w:rsid w:val="00EB5BB2"/>
    <w:rsid w:val="00EC375D"/>
    <w:rsid w:val="00EC3AA3"/>
    <w:rsid w:val="00EE0C8B"/>
    <w:rsid w:val="00F06D97"/>
    <w:rsid w:val="00F130AC"/>
    <w:rsid w:val="00F13B5F"/>
    <w:rsid w:val="00F40BA0"/>
    <w:rsid w:val="00F415FA"/>
    <w:rsid w:val="00F44074"/>
    <w:rsid w:val="00F70BE7"/>
    <w:rsid w:val="00F73964"/>
    <w:rsid w:val="00F9456D"/>
    <w:rsid w:val="00FB42CF"/>
    <w:rsid w:val="00FC783F"/>
    <w:rsid w:val="00FD22D2"/>
    <w:rsid w:val="00FE6B6E"/>
    <w:rsid w:val="00FF2777"/>
    <w:rsid w:val="00FF7D2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4EED65C"/>
  <w15:docId w15:val="{24C89B3F-D1C2-4017-A9A4-6C9891396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979FB"/>
    <w:rPr>
      <w:noProof/>
      <w:lang w:eastAsia="en-US"/>
    </w:rPr>
  </w:style>
  <w:style w:type="paragraph" w:styleId="Pealkiri1">
    <w:name w:val="heading 1"/>
    <w:basedOn w:val="Normaallaad"/>
    <w:next w:val="Normaallaad"/>
    <w:qFormat/>
    <w:rsid w:val="004979FB"/>
    <w:pPr>
      <w:keepNext/>
      <w:outlineLvl w:val="0"/>
    </w:pPr>
    <w:rPr>
      <w:b/>
      <w:color w:val="000000"/>
      <w:sz w:val="24"/>
    </w:rPr>
  </w:style>
  <w:style w:type="paragraph" w:styleId="Pealkiri2">
    <w:name w:val="heading 2"/>
    <w:basedOn w:val="Normaallaad"/>
    <w:next w:val="Normaallaad"/>
    <w:qFormat/>
    <w:rsid w:val="004979FB"/>
    <w:pPr>
      <w:keepNext/>
      <w:jc w:val="both"/>
      <w:outlineLvl w:val="1"/>
    </w:pPr>
    <w:rPr>
      <w:color w:val="000000"/>
      <w:sz w:val="24"/>
    </w:rPr>
  </w:style>
  <w:style w:type="paragraph" w:styleId="Pealkiri3">
    <w:name w:val="heading 3"/>
    <w:basedOn w:val="Normaallaad"/>
    <w:next w:val="Normaallaad"/>
    <w:qFormat/>
    <w:rsid w:val="004979FB"/>
    <w:pPr>
      <w:keepNext/>
      <w:jc w:val="both"/>
      <w:outlineLvl w:val="2"/>
    </w:pPr>
    <w:rPr>
      <w:b/>
      <w:color w:val="000000"/>
      <w:sz w:val="24"/>
    </w:rPr>
  </w:style>
  <w:style w:type="paragraph" w:styleId="Pealkiri4">
    <w:name w:val="heading 4"/>
    <w:basedOn w:val="Normaallaad"/>
    <w:next w:val="Normaallaad"/>
    <w:qFormat/>
    <w:rsid w:val="004979FB"/>
    <w:pPr>
      <w:keepNext/>
      <w:outlineLvl w:val="3"/>
    </w:pPr>
    <w:rPr>
      <w:sz w:val="24"/>
    </w:rPr>
  </w:style>
  <w:style w:type="paragraph" w:styleId="Pealkiri5">
    <w:name w:val="heading 5"/>
    <w:basedOn w:val="Normaallaad"/>
    <w:next w:val="Normaallaad"/>
    <w:qFormat/>
    <w:rsid w:val="004979FB"/>
    <w:pPr>
      <w:keepNext/>
      <w:jc w:val="both"/>
      <w:outlineLvl w:val="4"/>
    </w:pPr>
    <w:rPr>
      <w:sz w:val="24"/>
    </w:rPr>
  </w:style>
  <w:style w:type="paragraph" w:styleId="Pealkiri6">
    <w:name w:val="heading 6"/>
    <w:basedOn w:val="Normaallaad"/>
    <w:next w:val="Normaallaad"/>
    <w:qFormat/>
    <w:rsid w:val="004979FB"/>
    <w:pPr>
      <w:keepNext/>
      <w:outlineLvl w:val="5"/>
    </w:pPr>
    <w:rPr>
      <w:b/>
      <w:sz w:val="24"/>
    </w:rPr>
  </w:style>
  <w:style w:type="paragraph" w:styleId="Pealkiri7">
    <w:name w:val="heading 7"/>
    <w:basedOn w:val="Normaallaad"/>
    <w:next w:val="Normaallaad"/>
    <w:qFormat/>
    <w:rsid w:val="004979FB"/>
    <w:pPr>
      <w:keepNext/>
      <w:ind w:right="282"/>
      <w:jc w:val="both"/>
      <w:outlineLvl w:val="6"/>
    </w:pPr>
    <w:rPr>
      <w:b/>
      <w:sz w:val="24"/>
    </w:rPr>
  </w:style>
  <w:style w:type="paragraph" w:styleId="Pealkiri8">
    <w:name w:val="heading 8"/>
    <w:basedOn w:val="Normaallaad"/>
    <w:next w:val="Normaallaad"/>
    <w:qFormat/>
    <w:rsid w:val="004979FB"/>
    <w:pPr>
      <w:keepNext/>
      <w:ind w:right="282"/>
      <w:jc w:val="both"/>
      <w:outlineLvl w:val="7"/>
    </w:pPr>
    <w:rPr>
      <w:sz w:val="24"/>
    </w:rPr>
  </w:style>
  <w:style w:type="paragraph" w:styleId="Pealkiri9">
    <w:name w:val="heading 9"/>
    <w:basedOn w:val="Normaallaad"/>
    <w:next w:val="Normaallaad"/>
    <w:qFormat/>
    <w:rsid w:val="004979FB"/>
    <w:pPr>
      <w:keepNext/>
      <w:ind w:right="282"/>
      <w:jc w:val="both"/>
      <w:outlineLvl w:val="8"/>
    </w:pPr>
    <w:rPr>
      <w:sz w:val="24"/>
      <w:u w:val="singl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rsid w:val="004979FB"/>
    <w:pPr>
      <w:tabs>
        <w:tab w:val="center" w:pos="4153"/>
        <w:tab w:val="right" w:pos="8306"/>
      </w:tabs>
    </w:pPr>
  </w:style>
  <w:style w:type="paragraph" w:styleId="Jalus">
    <w:name w:val="footer"/>
    <w:basedOn w:val="Normaallaad"/>
    <w:link w:val="JalusMrk"/>
    <w:uiPriority w:val="99"/>
    <w:rsid w:val="004979FB"/>
    <w:pPr>
      <w:tabs>
        <w:tab w:val="center" w:pos="4153"/>
        <w:tab w:val="right" w:pos="8306"/>
      </w:tabs>
    </w:pPr>
  </w:style>
  <w:style w:type="character" w:customStyle="1" w:styleId="JalusMrk">
    <w:name w:val="Jalus Märk"/>
    <w:basedOn w:val="Liguvaikefont"/>
    <w:link w:val="Jalus"/>
    <w:uiPriority w:val="99"/>
    <w:rsid w:val="00E6456B"/>
    <w:rPr>
      <w:noProof/>
      <w:lang w:eastAsia="en-US"/>
    </w:rPr>
  </w:style>
  <w:style w:type="paragraph" w:styleId="Pealkiri">
    <w:name w:val="Title"/>
    <w:basedOn w:val="Normaallaad"/>
    <w:qFormat/>
    <w:rsid w:val="004979FB"/>
    <w:pPr>
      <w:tabs>
        <w:tab w:val="left" w:pos="4820"/>
      </w:tabs>
      <w:jc w:val="center"/>
    </w:pPr>
    <w:rPr>
      <w:b/>
      <w:sz w:val="44"/>
    </w:rPr>
  </w:style>
  <w:style w:type="paragraph" w:styleId="Kehatekst">
    <w:name w:val="Body Text"/>
    <w:basedOn w:val="Normaallaad"/>
    <w:rsid w:val="004979FB"/>
    <w:rPr>
      <w:rFonts w:ascii="Arial" w:hAnsi="Arial"/>
      <w:color w:val="000000"/>
      <w:kern w:val="28"/>
      <w:sz w:val="28"/>
    </w:rPr>
  </w:style>
  <w:style w:type="paragraph" w:styleId="Kehatekst2">
    <w:name w:val="Body Text 2"/>
    <w:basedOn w:val="Normaallaad"/>
    <w:rsid w:val="004979FB"/>
    <w:pPr>
      <w:jc w:val="both"/>
    </w:pPr>
    <w:rPr>
      <w:rFonts w:ascii="Arial" w:hAnsi="Arial"/>
      <w:color w:val="000000"/>
      <w:kern w:val="28"/>
      <w:sz w:val="28"/>
    </w:rPr>
  </w:style>
  <w:style w:type="paragraph" w:styleId="Kehatekst3">
    <w:name w:val="Body Text 3"/>
    <w:basedOn w:val="Normaallaad"/>
    <w:rsid w:val="004979FB"/>
    <w:rPr>
      <w:rFonts w:ascii="Arial" w:hAnsi="Arial"/>
      <w:color w:val="000000"/>
      <w:sz w:val="24"/>
    </w:rPr>
  </w:style>
  <w:style w:type="paragraph" w:styleId="mbrikuaadress">
    <w:name w:val="envelope address"/>
    <w:basedOn w:val="Normaallaad"/>
    <w:rsid w:val="004979FB"/>
    <w:pPr>
      <w:framePr w:w="7920" w:h="1980" w:hRule="exact" w:hSpace="180" w:wrap="auto" w:hAnchor="page" w:xAlign="center" w:yAlign="bottom"/>
      <w:ind w:left="2880"/>
    </w:pPr>
    <w:rPr>
      <w:rFonts w:ascii="Arial" w:hAnsi="Arial"/>
      <w:sz w:val="24"/>
    </w:rPr>
  </w:style>
  <w:style w:type="paragraph" w:styleId="Saatjaaadressmbrikul">
    <w:name w:val="envelope return"/>
    <w:basedOn w:val="Normaallaad"/>
    <w:rsid w:val="004979FB"/>
    <w:rPr>
      <w:rFonts w:ascii="Arial" w:hAnsi="Arial"/>
    </w:rPr>
  </w:style>
  <w:style w:type="character" w:styleId="Hperlink">
    <w:name w:val="Hyperlink"/>
    <w:basedOn w:val="Liguvaikefont"/>
    <w:uiPriority w:val="99"/>
    <w:rsid w:val="004979FB"/>
    <w:rPr>
      <w:color w:val="0000FF"/>
      <w:u w:val="single"/>
    </w:rPr>
  </w:style>
  <w:style w:type="paragraph" w:styleId="Normaallaadveeb">
    <w:name w:val="Normal (Web)"/>
    <w:basedOn w:val="Normaallaad"/>
    <w:rsid w:val="004979FB"/>
    <w:pPr>
      <w:spacing w:before="100" w:after="100"/>
    </w:pPr>
    <w:rPr>
      <w:noProof w:val="0"/>
      <w:color w:val="000000"/>
      <w:sz w:val="24"/>
      <w:lang w:val="en-GB"/>
    </w:rPr>
  </w:style>
  <w:style w:type="paragraph" w:styleId="Pealdis">
    <w:name w:val="caption"/>
    <w:basedOn w:val="Normaallaad"/>
    <w:next w:val="Normaallaad"/>
    <w:qFormat/>
    <w:rsid w:val="004979FB"/>
    <w:pPr>
      <w:jc w:val="both"/>
    </w:pPr>
    <w:rPr>
      <w:b/>
      <w:sz w:val="24"/>
    </w:rPr>
  </w:style>
  <w:style w:type="paragraph" w:styleId="Taandegakehatekst">
    <w:name w:val="Body Text Indent"/>
    <w:basedOn w:val="Normaallaad"/>
    <w:rsid w:val="004979FB"/>
    <w:pPr>
      <w:ind w:left="567" w:hanging="567"/>
      <w:jc w:val="both"/>
    </w:pPr>
    <w:rPr>
      <w:sz w:val="24"/>
    </w:rPr>
  </w:style>
  <w:style w:type="character" w:styleId="Klastatudhperlink">
    <w:name w:val="FollowedHyperlink"/>
    <w:basedOn w:val="Liguvaikefont"/>
    <w:uiPriority w:val="99"/>
    <w:rsid w:val="004979FB"/>
    <w:rPr>
      <w:color w:val="800080"/>
      <w:u w:val="single"/>
    </w:rPr>
  </w:style>
  <w:style w:type="paragraph" w:styleId="Taandegakehatekst2">
    <w:name w:val="Body Text Indent 2"/>
    <w:basedOn w:val="Normaallaad"/>
    <w:rsid w:val="004979FB"/>
    <w:pPr>
      <w:ind w:left="360"/>
    </w:pPr>
    <w:rPr>
      <w:sz w:val="24"/>
    </w:rPr>
  </w:style>
  <w:style w:type="paragraph" w:customStyle="1" w:styleId="TableContents">
    <w:name w:val="Table Contents"/>
    <w:basedOn w:val="Kehatekst"/>
    <w:rsid w:val="004979FB"/>
    <w:pPr>
      <w:widowControl w:val="0"/>
      <w:suppressLineNumbers/>
      <w:suppressAutoHyphens/>
      <w:spacing w:after="283"/>
    </w:pPr>
    <w:rPr>
      <w:rFonts w:ascii="Thorndale" w:hAnsi="Thorndale"/>
      <w:noProof w:val="0"/>
      <w:kern w:val="0"/>
      <w:sz w:val="24"/>
    </w:rPr>
  </w:style>
  <w:style w:type="character" w:styleId="Tugev">
    <w:name w:val="Strong"/>
    <w:basedOn w:val="Liguvaikefont"/>
    <w:qFormat/>
    <w:rsid w:val="004979FB"/>
    <w:rPr>
      <w:b/>
    </w:rPr>
  </w:style>
  <w:style w:type="character" w:styleId="Lehekljenumber">
    <w:name w:val="page number"/>
    <w:basedOn w:val="Liguvaikefont"/>
    <w:rsid w:val="004979FB"/>
  </w:style>
  <w:style w:type="paragraph" w:styleId="SK1">
    <w:name w:val="toc 1"/>
    <w:basedOn w:val="Normaallaad"/>
    <w:next w:val="Normaallaad"/>
    <w:autoRedefine/>
    <w:semiHidden/>
    <w:rsid w:val="004979FB"/>
    <w:rPr>
      <w:sz w:val="24"/>
      <w:szCs w:val="24"/>
      <w:lang w:val="en-GB"/>
    </w:rPr>
  </w:style>
  <w:style w:type="paragraph" w:styleId="Lihttekst">
    <w:name w:val="Plain Text"/>
    <w:basedOn w:val="Normaallaad"/>
    <w:rsid w:val="004979FB"/>
    <w:rPr>
      <w:rFonts w:ascii="Consolas" w:eastAsia="Calibri" w:hAnsi="Consolas"/>
      <w:sz w:val="21"/>
      <w:szCs w:val="21"/>
    </w:rPr>
  </w:style>
  <w:style w:type="paragraph" w:styleId="Jutumullitekst">
    <w:name w:val="Balloon Text"/>
    <w:basedOn w:val="Normaallaad"/>
    <w:semiHidden/>
    <w:rsid w:val="006C0F2A"/>
    <w:rPr>
      <w:rFonts w:ascii="Tahoma" w:hAnsi="Tahoma" w:cs="Tahoma"/>
      <w:sz w:val="16"/>
      <w:szCs w:val="16"/>
    </w:rPr>
  </w:style>
  <w:style w:type="paragraph" w:styleId="Loendilik">
    <w:name w:val="List Paragraph"/>
    <w:basedOn w:val="Normaallaad"/>
    <w:uiPriority w:val="34"/>
    <w:qFormat/>
    <w:rsid w:val="003F2136"/>
    <w:pPr>
      <w:ind w:left="720"/>
      <w:contextualSpacing/>
    </w:pPr>
  </w:style>
  <w:style w:type="table" w:styleId="Kontuurtabel">
    <w:name w:val="Table Grid"/>
    <w:basedOn w:val="Normaaltabel"/>
    <w:uiPriority w:val="59"/>
    <w:rsid w:val="003F213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8609">
      <w:bodyDiv w:val="1"/>
      <w:marLeft w:val="0"/>
      <w:marRight w:val="0"/>
      <w:marTop w:val="0"/>
      <w:marBottom w:val="0"/>
      <w:divBdr>
        <w:top w:val="none" w:sz="0" w:space="0" w:color="auto"/>
        <w:left w:val="none" w:sz="0" w:space="0" w:color="auto"/>
        <w:bottom w:val="none" w:sz="0" w:space="0" w:color="auto"/>
        <w:right w:val="none" w:sz="0" w:space="0" w:color="auto"/>
      </w:divBdr>
    </w:div>
    <w:div w:id="262539214">
      <w:bodyDiv w:val="1"/>
      <w:marLeft w:val="0"/>
      <w:marRight w:val="0"/>
      <w:marTop w:val="0"/>
      <w:marBottom w:val="0"/>
      <w:divBdr>
        <w:top w:val="none" w:sz="0" w:space="0" w:color="auto"/>
        <w:left w:val="none" w:sz="0" w:space="0" w:color="auto"/>
        <w:bottom w:val="none" w:sz="0" w:space="0" w:color="auto"/>
        <w:right w:val="none" w:sz="0" w:space="0" w:color="auto"/>
      </w:divBdr>
    </w:div>
    <w:div w:id="423957476">
      <w:bodyDiv w:val="1"/>
      <w:marLeft w:val="0"/>
      <w:marRight w:val="0"/>
      <w:marTop w:val="0"/>
      <w:marBottom w:val="0"/>
      <w:divBdr>
        <w:top w:val="none" w:sz="0" w:space="0" w:color="auto"/>
        <w:left w:val="none" w:sz="0" w:space="0" w:color="auto"/>
        <w:bottom w:val="none" w:sz="0" w:space="0" w:color="auto"/>
        <w:right w:val="none" w:sz="0" w:space="0" w:color="auto"/>
      </w:divBdr>
    </w:div>
    <w:div w:id="452793134">
      <w:bodyDiv w:val="1"/>
      <w:marLeft w:val="0"/>
      <w:marRight w:val="0"/>
      <w:marTop w:val="0"/>
      <w:marBottom w:val="0"/>
      <w:divBdr>
        <w:top w:val="none" w:sz="0" w:space="0" w:color="auto"/>
        <w:left w:val="none" w:sz="0" w:space="0" w:color="auto"/>
        <w:bottom w:val="none" w:sz="0" w:space="0" w:color="auto"/>
        <w:right w:val="none" w:sz="0" w:space="0" w:color="auto"/>
      </w:divBdr>
    </w:div>
    <w:div w:id="595752554">
      <w:bodyDiv w:val="1"/>
      <w:marLeft w:val="0"/>
      <w:marRight w:val="0"/>
      <w:marTop w:val="0"/>
      <w:marBottom w:val="0"/>
      <w:divBdr>
        <w:top w:val="none" w:sz="0" w:space="0" w:color="auto"/>
        <w:left w:val="none" w:sz="0" w:space="0" w:color="auto"/>
        <w:bottom w:val="none" w:sz="0" w:space="0" w:color="auto"/>
        <w:right w:val="none" w:sz="0" w:space="0" w:color="auto"/>
      </w:divBdr>
    </w:div>
    <w:div w:id="613098764">
      <w:bodyDiv w:val="1"/>
      <w:marLeft w:val="0"/>
      <w:marRight w:val="0"/>
      <w:marTop w:val="0"/>
      <w:marBottom w:val="0"/>
      <w:divBdr>
        <w:top w:val="none" w:sz="0" w:space="0" w:color="auto"/>
        <w:left w:val="none" w:sz="0" w:space="0" w:color="auto"/>
        <w:bottom w:val="none" w:sz="0" w:space="0" w:color="auto"/>
        <w:right w:val="none" w:sz="0" w:space="0" w:color="auto"/>
      </w:divBdr>
    </w:div>
    <w:div w:id="714156478">
      <w:bodyDiv w:val="1"/>
      <w:marLeft w:val="0"/>
      <w:marRight w:val="0"/>
      <w:marTop w:val="0"/>
      <w:marBottom w:val="0"/>
      <w:divBdr>
        <w:top w:val="none" w:sz="0" w:space="0" w:color="auto"/>
        <w:left w:val="none" w:sz="0" w:space="0" w:color="auto"/>
        <w:bottom w:val="none" w:sz="0" w:space="0" w:color="auto"/>
        <w:right w:val="none" w:sz="0" w:space="0" w:color="auto"/>
      </w:divBdr>
    </w:div>
    <w:div w:id="738215595">
      <w:bodyDiv w:val="1"/>
      <w:marLeft w:val="0"/>
      <w:marRight w:val="0"/>
      <w:marTop w:val="0"/>
      <w:marBottom w:val="0"/>
      <w:divBdr>
        <w:top w:val="none" w:sz="0" w:space="0" w:color="auto"/>
        <w:left w:val="none" w:sz="0" w:space="0" w:color="auto"/>
        <w:bottom w:val="none" w:sz="0" w:space="0" w:color="auto"/>
        <w:right w:val="none" w:sz="0" w:space="0" w:color="auto"/>
      </w:divBdr>
    </w:div>
    <w:div w:id="856702045">
      <w:bodyDiv w:val="1"/>
      <w:marLeft w:val="0"/>
      <w:marRight w:val="0"/>
      <w:marTop w:val="0"/>
      <w:marBottom w:val="0"/>
      <w:divBdr>
        <w:top w:val="none" w:sz="0" w:space="0" w:color="auto"/>
        <w:left w:val="none" w:sz="0" w:space="0" w:color="auto"/>
        <w:bottom w:val="none" w:sz="0" w:space="0" w:color="auto"/>
        <w:right w:val="none" w:sz="0" w:space="0" w:color="auto"/>
      </w:divBdr>
    </w:div>
    <w:div w:id="914559120">
      <w:bodyDiv w:val="1"/>
      <w:marLeft w:val="0"/>
      <w:marRight w:val="0"/>
      <w:marTop w:val="0"/>
      <w:marBottom w:val="0"/>
      <w:divBdr>
        <w:top w:val="none" w:sz="0" w:space="0" w:color="auto"/>
        <w:left w:val="none" w:sz="0" w:space="0" w:color="auto"/>
        <w:bottom w:val="none" w:sz="0" w:space="0" w:color="auto"/>
        <w:right w:val="none" w:sz="0" w:space="0" w:color="auto"/>
      </w:divBdr>
    </w:div>
    <w:div w:id="954292575">
      <w:bodyDiv w:val="1"/>
      <w:marLeft w:val="0"/>
      <w:marRight w:val="0"/>
      <w:marTop w:val="0"/>
      <w:marBottom w:val="0"/>
      <w:divBdr>
        <w:top w:val="none" w:sz="0" w:space="0" w:color="auto"/>
        <w:left w:val="none" w:sz="0" w:space="0" w:color="auto"/>
        <w:bottom w:val="none" w:sz="0" w:space="0" w:color="auto"/>
        <w:right w:val="none" w:sz="0" w:space="0" w:color="auto"/>
      </w:divBdr>
    </w:div>
    <w:div w:id="965547925">
      <w:bodyDiv w:val="1"/>
      <w:marLeft w:val="0"/>
      <w:marRight w:val="0"/>
      <w:marTop w:val="0"/>
      <w:marBottom w:val="0"/>
      <w:divBdr>
        <w:top w:val="none" w:sz="0" w:space="0" w:color="auto"/>
        <w:left w:val="none" w:sz="0" w:space="0" w:color="auto"/>
        <w:bottom w:val="none" w:sz="0" w:space="0" w:color="auto"/>
        <w:right w:val="none" w:sz="0" w:space="0" w:color="auto"/>
      </w:divBdr>
    </w:div>
    <w:div w:id="1100682851">
      <w:bodyDiv w:val="1"/>
      <w:marLeft w:val="0"/>
      <w:marRight w:val="0"/>
      <w:marTop w:val="0"/>
      <w:marBottom w:val="0"/>
      <w:divBdr>
        <w:top w:val="none" w:sz="0" w:space="0" w:color="auto"/>
        <w:left w:val="none" w:sz="0" w:space="0" w:color="auto"/>
        <w:bottom w:val="none" w:sz="0" w:space="0" w:color="auto"/>
        <w:right w:val="none" w:sz="0" w:space="0" w:color="auto"/>
      </w:divBdr>
    </w:div>
    <w:div w:id="1242790097">
      <w:bodyDiv w:val="1"/>
      <w:marLeft w:val="0"/>
      <w:marRight w:val="0"/>
      <w:marTop w:val="0"/>
      <w:marBottom w:val="0"/>
      <w:divBdr>
        <w:top w:val="none" w:sz="0" w:space="0" w:color="auto"/>
        <w:left w:val="none" w:sz="0" w:space="0" w:color="auto"/>
        <w:bottom w:val="none" w:sz="0" w:space="0" w:color="auto"/>
        <w:right w:val="none" w:sz="0" w:space="0" w:color="auto"/>
      </w:divBdr>
    </w:div>
    <w:div w:id="1248081333">
      <w:bodyDiv w:val="1"/>
      <w:marLeft w:val="0"/>
      <w:marRight w:val="0"/>
      <w:marTop w:val="0"/>
      <w:marBottom w:val="0"/>
      <w:divBdr>
        <w:top w:val="none" w:sz="0" w:space="0" w:color="auto"/>
        <w:left w:val="none" w:sz="0" w:space="0" w:color="auto"/>
        <w:bottom w:val="none" w:sz="0" w:space="0" w:color="auto"/>
        <w:right w:val="none" w:sz="0" w:space="0" w:color="auto"/>
      </w:divBdr>
    </w:div>
    <w:div w:id="1371415442">
      <w:bodyDiv w:val="1"/>
      <w:marLeft w:val="0"/>
      <w:marRight w:val="0"/>
      <w:marTop w:val="0"/>
      <w:marBottom w:val="0"/>
      <w:divBdr>
        <w:top w:val="none" w:sz="0" w:space="0" w:color="auto"/>
        <w:left w:val="none" w:sz="0" w:space="0" w:color="auto"/>
        <w:bottom w:val="none" w:sz="0" w:space="0" w:color="auto"/>
        <w:right w:val="none" w:sz="0" w:space="0" w:color="auto"/>
      </w:divBdr>
    </w:div>
    <w:div w:id="1397439323">
      <w:bodyDiv w:val="1"/>
      <w:marLeft w:val="0"/>
      <w:marRight w:val="0"/>
      <w:marTop w:val="0"/>
      <w:marBottom w:val="0"/>
      <w:divBdr>
        <w:top w:val="none" w:sz="0" w:space="0" w:color="auto"/>
        <w:left w:val="none" w:sz="0" w:space="0" w:color="auto"/>
        <w:bottom w:val="none" w:sz="0" w:space="0" w:color="auto"/>
        <w:right w:val="none" w:sz="0" w:space="0" w:color="auto"/>
      </w:divBdr>
    </w:div>
    <w:div w:id="1407263108">
      <w:bodyDiv w:val="1"/>
      <w:marLeft w:val="0"/>
      <w:marRight w:val="0"/>
      <w:marTop w:val="0"/>
      <w:marBottom w:val="0"/>
      <w:divBdr>
        <w:top w:val="none" w:sz="0" w:space="0" w:color="auto"/>
        <w:left w:val="none" w:sz="0" w:space="0" w:color="auto"/>
        <w:bottom w:val="none" w:sz="0" w:space="0" w:color="auto"/>
        <w:right w:val="none" w:sz="0" w:space="0" w:color="auto"/>
      </w:divBdr>
    </w:div>
    <w:div w:id="1513912418">
      <w:bodyDiv w:val="1"/>
      <w:marLeft w:val="0"/>
      <w:marRight w:val="0"/>
      <w:marTop w:val="0"/>
      <w:marBottom w:val="0"/>
      <w:divBdr>
        <w:top w:val="none" w:sz="0" w:space="0" w:color="auto"/>
        <w:left w:val="none" w:sz="0" w:space="0" w:color="auto"/>
        <w:bottom w:val="none" w:sz="0" w:space="0" w:color="auto"/>
        <w:right w:val="none" w:sz="0" w:space="0" w:color="auto"/>
      </w:divBdr>
    </w:div>
    <w:div w:id="1539272855">
      <w:bodyDiv w:val="1"/>
      <w:marLeft w:val="0"/>
      <w:marRight w:val="0"/>
      <w:marTop w:val="0"/>
      <w:marBottom w:val="0"/>
      <w:divBdr>
        <w:top w:val="none" w:sz="0" w:space="0" w:color="auto"/>
        <w:left w:val="none" w:sz="0" w:space="0" w:color="auto"/>
        <w:bottom w:val="none" w:sz="0" w:space="0" w:color="auto"/>
        <w:right w:val="none" w:sz="0" w:space="0" w:color="auto"/>
      </w:divBdr>
    </w:div>
    <w:div w:id="1618950116">
      <w:bodyDiv w:val="1"/>
      <w:marLeft w:val="0"/>
      <w:marRight w:val="0"/>
      <w:marTop w:val="0"/>
      <w:marBottom w:val="0"/>
      <w:divBdr>
        <w:top w:val="none" w:sz="0" w:space="0" w:color="auto"/>
        <w:left w:val="none" w:sz="0" w:space="0" w:color="auto"/>
        <w:bottom w:val="none" w:sz="0" w:space="0" w:color="auto"/>
        <w:right w:val="none" w:sz="0" w:space="0" w:color="auto"/>
      </w:divBdr>
    </w:div>
    <w:div w:id="1669401446">
      <w:bodyDiv w:val="1"/>
      <w:marLeft w:val="0"/>
      <w:marRight w:val="0"/>
      <w:marTop w:val="0"/>
      <w:marBottom w:val="0"/>
      <w:divBdr>
        <w:top w:val="none" w:sz="0" w:space="0" w:color="auto"/>
        <w:left w:val="none" w:sz="0" w:space="0" w:color="auto"/>
        <w:bottom w:val="none" w:sz="0" w:space="0" w:color="auto"/>
        <w:right w:val="none" w:sz="0" w:space="0" w:color="auto"/>
      </w:divBdr>
    </w:div>
    <w:div w:id="1688366275">
      <w:bodyDiv w:val="1"/>
      <w:marLeft w:val="0"/>
      <w:marRight w:val="0"/>
      <w:marTop w:val="0"/>
      <w:marBottom w:val="0"/>
      <w:divBdr>
        <w:top w:val="none" w:sz="0" w:space="0" w:color="auto"/>
        <w:left w:val="none" w:sz="0" w:space="0" w:color="auto"/>
        <w:bottom w:val="none" w:sz="0" w:space="0" w:color="auto"/>
        <w:right w:val="none" w:sz="0" w:space="0" w:color="auto"/>
      </w:divBdr>
    </w:div>
    <w:div w:id="1692878575">
      <w:bodyDiv w:val="1"/>
      <w:marLeft w:val="0"/>
      <w:marRight w:val="0"/>
      <w:marTop w:val="0"/>
      <w:marBottom w:val="0"/>
      <w:divBdr>
        <w:top w:val="none" w:sz="0" w:space="0" w:color="auto"/>
        <w:left w:val="none" w:sz="0" w:space="0" w:color="auto"/>
        <w:bottom w:val="none" w:sz="0" w:space="0" w:color="auto"/>
        <w:right w:val="none" w:sz="0" w:space="0" w:color="auto"/>
      </w:divBdr>
    </w:div>
    <w:div w:id="1838763024">
      <w:bodyDiv w:val="1"/>
      <w:marLeft w:val="0"/>
      <w:marRight w:val="0"/>
      <w:marTop w:val="0"/>
      <w:marBottom w:val="0"/>
      <w:divBdr>
        <w:top w:val="none" w:sz="0" w:space="0" w:color="auto"/>
        <w:left w:val="none" w:sz="0" w:space="0" w:color="auto"/>
        <w:bottom w:val="none" w:sz="0" w:space="0" w:color="auto"/>
        <w:right w:val="none" w:sz="0" w:space="0" w:color="auto"/>
      </w:divBdr>
      <w:divsChild>
        <w:div w:id="1167749470">
          <w:marLeft w:val="0"/>
          <w:marRight w:val="0"/>
          <w:marTop w:val="0"/>
          <w:marBottom w:val="0"/>
          <w:divBdr>
            <w:top w:val="none" w:sz="0" w:space="0" w:color="auto"/>
            <w:left w:val="none" w:sz="0" w:space="0" w:color="auto"/>
            <w:bottom w:val="none" w:sz="0" w:space="0" w:color="auto"/>
            <w:right w:val="none" w:sz="0" w:space="0" w:color="auto"/>
          </w:divBdr>
        </w:div>
        <w:div w:id="1306623425">
          <w:marLeft w:val="0"/>
          <w:marRight w:val="0"/>
          <w:marTop w:val="0"/>
          <w:marBottom w:val="0"/>
          <w:divBdr>
            <w:top w:val="none" w:sz="0" w:space="0" w:color="auto"/>
            <w:left w:val="none" w:sz="0" w:space="0" w:color="auto"/>
            <w:bottom w:val="none" w:sz="0" w:space="0" w:color="auto"/>
            <w:right w:val="none" w:sz="0" w:space="0" w:color="auto"/>
          </w:divBdr>
        </w:div>
        <w:div w:id="1942715774">
          <w:marLeft w:val="0"/>
          <w:marRight w:val="0"/>
          <w:marTop w:val="0"/>
          <w:marBottom w:val="0"/>
          <w:divBdr>
            <w:top w:val="none" w:sz="0" w:space="0" w:color="auto"/>
            <w:left w:val="none" w:sz="0" w:space="0" w:color="auto"/>
            <w:bottom w:val="none" w:sz="0" w:space="0" w:color="auto"/>
            <w:right w:val="none" w:sz="0" w:space="0" w:color="auto"/>
          </w:divBdr>
        </w:div>
        <w:div w:id="2121993510">
          <w:marLeft w:val="0"/>
          <w:marRight w:val="0"/>
          <w:marTop w:val="0"/>
          <w:marBottom w:val="0"/>
          <w:divBdr>
            <w:top w:val="none" w:sz="0" w:space="0" w:color="auto"/>
            <w:left w:val="none" w:sz="0" w:space="0" w:color="auto"/>
            <w:bottom w:val="none" w:sz="0" w:space="0" w:color="auto"/>
            <w:right w:val="none" w:sz="0" w:space="0" w:color="auto"/>
          </w:divBdr>
        </w:div>
      </w:divsChild>
    </w:div>
    <w:div w:id="1920863155">
      <w:bodyDiv w:val="1"/>
      <w:marLeft w:val="0"/>
      <w:marRight w:val="0"/>
      <w:marTop w:val="0"/>
      <w:marBottom w:val="0"/>
      <w:divBdr>
        <w:top w:val="none" w:sz="0" w:space="0" w:color="auto"/>
        <w:left w:val="none" w:sz="0" w:space="0" w:color="auto"/>
        <w:bottom w:val="none" w:sz="0" w:space="0" w:color="auto"/>
        <w:right w:val="none" w:sz="0" w:space="0" w:color="auto"/>
      </w:divBdr>
    </w:div>
    <w:div w:id="1934434622">
      <w:bodyDiv w:val="1"/>
      <w:marLeft w:val="0"/>
      <w:marRight w:val="0"/>
      <w:marTop w:val="0"/>
      <w:marBottom w:val="0"/>
      <w:divBdr>
        <w:top w:val="none" w:sz="0" w:space="0" w:color="auto"/>
        <w:left w:val="none" w:sz="0" w:space="0" w:color="auto"/>
        <w:bottom w:val="none" w:sz="0" w:space="0" w:color="auto"/>
        <w:right w:val="none" w:sz="0" w:space="0" w:color="auto"/>
      </w:divBdr>
      <w:divsChild>
        <w:div w:id="67849668">
          <w:marLeft w:val="0"/>
          <w:marRight w:val="0"/>
          <w:marTop w:val="0"/>
          <w:marBottom w:val="0"/>
          <w:divBdr>
            <w:top w:val="none" w:sz="0" w:space="0" w:color="auto"/>
            <w:left w:val="none" w:sz="0" w:space="0" w:color="auto"/>
            <w:bottom w:val="none" w:sz="0" w:space="0" w:color="auto"/>
            <w:right w:val="none" w:sz="0" w:space="0" w:color="auto"/>
          </w:divBdr>
          <w:divsChild>
            <w:div w:id="1178813601">
              <w:marLeft w:val="0"/>
              <w:marRight w:val="0"/>
              <w:marTop w:val="0"/>
              <w:marBottom w:val="0"/>
              <w:divBdr>
                <w:top w:val="none" w:sz="0" w:space="0" w:color="auto"/>
                <w:left w:val="none" w:sz="0" w:space="0" w:color="auto"/>
                <w:bottom w:val="none" w:sz="0" w:space="0" w:color="auto"/>
                <w:right w:val="none" w:sz="0" w:space="0" w:color="auto"/>
              </w:divBdr>
              <w:divsChild>
                <w:div w:id="126507027">
                  <w:marLeft w:val="0"/>
                  <w:marRight w:val="0"/>
                  <w:marTop w:val="0"/>
                  <w:marBottom w:val="0"/>
                  <w:divBdr>
                    <w:top w:val="none" w:sz="0" w:space="0" w:color="auto"/>
                    <w:left w:val="none" w:sz="0" w:space="0" w:color="auto"/>
                    <w:bottom w:val="none" w:sz="0" w:space="0" w:color="auto"/>
                    <w:right w:val="none" w:sz="0" w:space="0" w:color="auto"/>
                  </w:divBdr>
                </w:div>
                <w:div w:id="212009463">
                  <w:marLeft w:val="0"/>
                  <w:marRight w:val="0"/>
                  <w:marTop w:val="0"/>
                  <w:marBottom w:val="0"/>
                  <w:divBdr>
                    <w:top w:val="none" w:sz="0" w:space="0" w:color="auto"/>
                    <w:left w:val="none" w:sz="0" w:space="0" w:color="auto"/>
                    <w:bottom w:val="none" w:sz="0" w:space="0" w:color="auto"/>
                    <w:right w:val="none" w:sz="0" w:space="0" w:color="auto"/>
                  </w:divBdr>
                </w:div>
                <w:div w:id="294679483">
                  <w:marLeft w:val="0"/>
                  <w:marRight w:val="0"/>
                  <w:marTop w:val="0"/>
                  <w:marBottom w:val="0"/>
                  <w:divBdr>
                    <w:top w:val="none" w:sz="0" w:space="0" w:color="auto"/>
                    <w:left w:val="none" w:sz="0" w:space="0" w:color="auto"/>
                    <w:bottom w:val="none" w:sz="0" w:space="0" w:color="auto"/>
                    <w:right w:val="none" w:sz="0" w:space="0" w:color="auto"/>
                  </w:divBdr>
                </w:div>
                <w:div w:id="328947909">
                  <w:marLeft w:val="0"/>
                  <w:marRight w:val="0"/>
                  <w:marTop w:val="0"/>
                  <w:marBottom w:val="0"/>
                  <w:divBdr>
                    <w:top w:val="none" w:sz="0" w:space="0" w:color="auto"/>
                    <w:left w:val="none" w:sz="0" w:space="0" w:color="auto"/>
                    <w:bottom w:val="none" w:sz="0" w:space="0" w:color="auto"/>
                    <w:right w:val="none" w:sz="0" w:space="0" w:color="auto"/>
                  </w:divBdr>
                </w:div>
                <w:div w:id="454295582">
                  <w:marLeft w:val="0"/>
                  <w:marRight w:val="0"/>
                  <w:marTop w:val="0"/>
                  <w:marBottom w:val="0"/>
                  <w:divBdr>
                    <w:top w:val="none" w:sz="0" w:space="0" w:color="auto"/>
                    <w:left w:val="none" w:sz="0" w:space="0" w:color="auto"/>
                    <w:bottom w:val="none" w:sz="0" w:space="0" w:color="auto"/>
                    <w:right w:val="none" w:sz="0" w:space="0" w:color="auto"/>
                  </w:divBdr>
                </w:div>
                <w:div w:id="616104283">
                  <w:marLeft w:val="0"/>
                  <w:marRight w:val="0"/>
                  <w:marTop w:val="0"/>
                  <w:marBottom w:val="0"/>
                  <w:divBdr>
                    <w:top w:val="none" w:sz="0" w:space="0" w:color="auto"/>
                    <w:left w:val="none" w:sz="0" w:space="0" w:color="auto"/>
                    <w:bottom w:val="none" w:sz="0" w:space="0" w:color="auto"/>
                    <w:right w:val="none" w:sz="0" w:space="0" w:color="auto"/>
                  </w:divBdr>
                </w:div>
                <w:div w:id="637882521">
                  <w:marLeft w:val="0"/>
                  <w:marRight w:val="0"/>
                  <w:marTop w:val="0"/>
                  <w:marBottom w:val="0"/>
                  <w:divBdr>
                    <w:top w:val="none" w:sz="0" w:space="0" w:color="auto"/>
                    <w:left w:val="none" w:sz="0" w:space="0" w:color="auto"/>
                    <w:bottom w:val="none" w:sz="0" w:space="0" w:color="auto"/>
                    <w:right w:val="none" w:sz="0" w:space="0" w:color="auto"/>
                  </w:divBdr>
                </w:div>
                <w:div w:id="649552998">
                  <w:marLeft w:val="0"/>
                  <w:marRight w:val="0"/>
                  <w:marTop w:val="0"/>
                  <w:marBottom w:val="0"/>
                  <w:divBdr>
                    <w:top w:val="none" w:sz="0" w:space="0" w:color="auto"/>
                    <w:left w:val="none" w:sz="0" w:space="0" w:color="auto"/>
                    <w:bottom w:val="none" w:sz="0" w:space="0" w:color="auto"/>
                    <w:right w:val="none" w:sz="0" w:space="0" w:color="auto"/>
                  </w:divBdr>
                </w:div>
                <w:div w:id="669984090">
                  <w:marLeft w:val="0"/>
                  <w:marRight w:val="0"/>
                  <w:marTop w:val="0"/>
                  <w:marBottom w:val="0"/>
                  <w:divBdr>
                    <w:top w:val="none" w:sz="0" w:space="0" w:color="auto"/>
                    <w:left w:val="none" w:sz="0" w:space="0" w:color="auto"/>
                    <w:bottom w:val="none" w:sz="0" w:space="0" w:color="auto"/>
                    <w:right w:val="none" w:sz="0" w:space="0" w:color="auto"/>
                  </w:divBdr>
                </w:div>
                <w:div w:id="844785050">
                  <w:marLeft w:val="0"/>
                  <w:marRight w:val="0"/>
                  <w:marTop w:val="0"/>
                  <w:marBottom w:val="0"/>
                  <w:divBdr>
                    <w:top w:val="none" w:sz="0" w:space="0" w:color="auto"/>
                    <w:left w:val="none" w:sz="0" w:space="0" w:color="auto"/>
                    <w:bottom w:val="none" w:sz="0" w:space="0" w:color="auto"/>
                    <w:right w:val="none" w:sz="0" w:space="0" w:color="auto"/>
                  </w:divBdr>
                </w:div>
                <w:div w:id="891312526">
                  <w:marLeft w:val="0"/>
                  <w:marRight w:val="0"/>
                  <w:marTop w:val="0"/>
                  <w:marBottom w:val="0"/>
                  <w:divBdr>
                    <w:top w:val="none" w:sz="0" w:space="0" w:color="auto"/>
                    <w:left w:val="none" w:sz="0" w:space="0" w:color="auto"/>
                    <w:bottom w:val="none" w:sz="0" w:space="0" w:color="auto"/>
                    <w:right w:val="none" w:sz="0" w:space="0" w:color="auto"/>
                  </w:divBdr>
                </w:div>
                <w:div w:id="895975196">
                  <w:marLeft w:val="0"/>
                  <w:marRight w:val="0"/>
                  <w:marTop w:val="0"/>
                  <w:marBottom w:val="0"/>
                  <w:divBdr>
                    <w:top w:val="none" w:sz="0" w:space="0" w:color="auto"/>
                    <w:left w:val="none" w:sz="0" w:space="0" w:color="auto"/>
                    <w:bottom w:val="none" w:sz="0" w:space="0" w:color="auto"/>
                    <w:right w:val="none" w:sz="0" w:space="0" w:color="auto"/>
                  </w:divBdr>
                </w:div>
                <w:div w:id="1126579122">
                  <w:marLeft w:val="0"/>
                  <w:marRight w:val="0"/>
                  <w:marTop w:val="0"/>
                  <w:marBottom w:val="0"/>
                  <w:divBdr>
                    <w:top w:val="none" w:sz="0" w:space="0" w:color="auto"/>
                    <w:left w:val="none" w:sz="0" w:space="0" w:color="auto"/>
                    <w:bottom w:val="none" w:sz="0" w:space="0" w:color="auto"/>
                    <w:right w:val="none" w:sz="0" w:space="0" w:color="auto"/>
                  </w:divBdr>
                </w:div>
                <w:div w:id="1216624638">
                  <w:marLeft w:val="0"/>
                  <w:marRight w:val="0"/>
                  <w:marTop w:val="0"/>
                  <w:marBottom w:val="0"/>
                  <w:divBdr>
                    <w:top w:val="none" w:sz="0" w:space="0" w:color="auto"/>
                    <w:left w:val="none" w:sz="0" w:space="0" w:color="auto"/>
                    <w:bottom w:val="none" w:sz="0" w:space="0" w:color="auto"/>
                    <w:right w:val="none" w:sz="0" w:space="0" w:color="auto"/>
                  </w:divBdr>
                </w:div>
                <w:div w:id="1217859399">
                  <w:marLeft w:val="0"/>
                  <w:marRight w:val="0"/>
                  <w:marTop w:val="0"/>
                  <w:marBottom w:val="0"/>
                  <w:divBdr>
                    <w:top w:val="none" w:sz="0" w:space="0" w:color="auto"/>
                    <w:left w:val="none" w:sz="0" w:space="0" w:color="auto"/>
                    <w:bottom w:val="none" w:sz="0" w:space="0" w:color="auto"/>
                    <w:right w:val="none" w:sz="0" w:space="0" w:color="auto"/>
                  </w:divBdr>
                </w:div>
                <w:div w:id="1227717428">
                  <w:marLeft w:val="0"/>
                  <w:marRight w:val="0"/>
                  <w:marTop w:val="0"/>
                  <w:marBottom w:val="0"/>
                  <w:divBdr>
                    <w:top w:val="none" w:sz="0" w:space="0" w:color="auto"/>
                    <w:left w:val="none" w:sz="0" w:space="0" w:color="auto"/>
                    <w:bottom w:val="none" w:sz="0" w:space="0" w:color="auto"/>
                    <w:right w:val="none" w:sz="0" w:space="0" w:color="auto"/>
                  </w:divBdr>
                </w:div>
                <w:div w:id="1347563282">
                  <w:marLeft w:val="0"/>
                  <w:marRight w:val="0"/>
                  <w:marTop w:val="0"/>
                  <w:marBottom w:val="0"/>
                  <w:divBdr>
                    <w:top w:val="none" w:sz="0" w:space="0" w:color="auto"/>
                    <w:left w:val="none" w:sz="0" w:space="0" w:color="auto"/>
                    <w:bottom w:val="none" w:sz="0" w:space="0" w:color="auto"/>
                    <w:right w:val="none" w:sz="0" w:space="0" w:color="auto"/>
                  </w:divBdr>
                </w:div>
                <w:div w:id="1552419593">
                  <w:marLeft w:val="0"/>
                  <w:marRight w:val="0"/>
                  <w:marTop w:val="0"/>
                  <w:marBottom w:val="0"/>
                  <w:divBdr>
                    <w:top w:val="none" w:sz="0" w:space="0" w:color="auto"/>
                    <w:left w:val="none" w:sz="0" w:space="0" w:color="auto"/>
                    <w:bottom w:val="none" w:sz="0" w:space="0" w:color="auto"/>
                    <w:right w:val="none" w:sz="0" w:space="0" w:color="auto"/>
                  </w:divBdr>
                </w:div>
                <w:div w:id="1569612478">
                  <w:marLeft w:val="0"/>
                  <w:marRight w:val="0"/>
                  <w:marTop w:val="0"/>
                  <w:marBottom w:val="0"/>
                  <w:divBdr>
                    <w:top w:val="none" w:sz="0" w:space="0" w:color="auto"/>
                    <w:left w:val="none" w:sz="0" w:space="0" w:color="auto"/>
                    <w:bottom w:val="none" w:sz="0" w:space="0" w:color="auto"/>
                    <w:right w:val="none" w:sz="0" w:space="0" w:color="auto"/>
                  </w:divBdr>
                </w:div>
                <w:div w:id="1704790075">
                  <w:marLeft w:val="0"/>
                  <w:marRight w:val="0"/>
                  <w:marTop w:val="0"/>
                  <w:marBottom w:val="0"/>
                  <w:divBdr>
                    <w:top w:val="none" w:sz="0" w:space="0" w:color="auto"/>
                    <w:left w:val="none" w:sz="0" w:space="0" w:color="auto"/>
                    <w:bottom w:val="none" w:sz="0" w:space="0" w:color="auto"/>
                    <w:right w:val="none" w:sz="0" w:space="0" w:color="auto"/>
                  </w:divBdr>
                </w:div>
                <w:div w:id="1748532978">
                  <w:marLeft w:val="0"/>
                  <w:marRight w:val="0"/>
                  <w:marTop w:val="0"/>
                  <w:marBottom w:val="0"/>
                  <w:divBdr>
                    <w:top w:val="none" w:sz="0" w:space="0" w:color="auto"/>
                    <w:left w:val="none" w:sz="0" w:space="0" w:color="auto"/>
                    <w:bottom w:val="none" w:sz="0" w:space="0" w:color="auto"/>
                    <w:right w:val="none" w:sz="0" w:space="0" w:color="auto"/>
                  </w:divBdr>
                </w:div>
                <w:div w:id="1786533658">
                  <w:marLeft w:val="0"/>
                  <w:marRight w:val="0"/>
                  <w:marTop w:val="0"/>
                  <w:marBottom w:val="0"/>
                  <w:divBdr>
                    <w:top w:val="none" w:sz="0" w:space="0" w:color="auto"/>
                    <w:left w:val="none" w:sz="0" w:space="0" w:color="auto"/>
                    <w:bottom w:val="none" w:sz="0" w:space="0" w:color="auto"/>
                    <w:right w:val="none" w:sz="0" w:space="0" w:color="auto"/>
                  </w:divBdr>
                </w:div>
                <w:div w:id="1815834319">
                  <w:marLeft w:val="0"/>
                  <w:marRight w:val="0"/>
                  <w:marTop w:val="0"/>
                  <w:marBottom w:val="0"/>
                  <w:divBdr>
                    <w:top w:val="none" w:sz="0" w:space="0" w:color="auto"/>
                    <w:left w:val="none" w:sz="0" w:space="0" w:color="auto"/>
                    <w:bottom w:val="none" w:sz="0" w:space="0" w:color="auto"/>
                    <w:right w:val="none" w:sz="0" w:space="0" w:color="auto"/>
                  </w:divBdr>
                </w:div>
                <w:div w:id="1917010860">
                  <w:marLeft w:val="0"/>
                  <w:marRight w:val="0"/>
                  <w:marTop w:val="0"/>
                  <w:marBottom w:val="0"/>
                  <w:divBdr>
                    <w:top w:val="none" w:sz="0" w:space="0" w:color="auto"/>
                    <w:left w:val="none" w:sz="0" w:space="0" w:color="auto"/>
                    <w:bottom w:val="none" w:sz="0" w:space="0" w:color="auto"/>
                    <w:right w:val="none" w:sz="0" w:space="0" w:color="auto"/>
                  </w:divBdr>
                </w:div>
                <w:div w:id="1966347749">
                  <w:marLeft w:val="0"/>
                  <w:marRight w:val="0"/>
                  <w:marTop w:val="0"/>
                  <w:marBottom w:val="0"/>
                  <w:divBdr>
                    <w:top w:val="none" w:sz="0" w:space="0" w:color="auto"/>
                    <w:left w:val="none" w:sz="0" w:space="0" w:color="auto"/>
                    <w:bottom w:val="none" w:sz="0" w:space="0" w:color="auto"/>
                    <w:right w:val="none" w:sz="0" w:space="0" w:color="auto"/>
                  </w:divBdr>
                </w:div>
                <w:div w:id="199741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70638">
      <w:bodyDiv w:val="1"/>
      <w:marLeft w:val="0"/>
      <w:marRight w:val="0"/>
      <w:marTop w:val="0"/>
      <w:marBottom w:val="0"/>
      <w:divBdr>
        <w:top w:val="none" w:sz="0" w:space="0" w:color="auto"/>
        <w:left w:val="none" w:sz="0" w:space="0" w:color="auto"/>
        <w:bottom w:val="none" w:sz="0" w:space="0" w:color="auto"/>
        <w:right w:val="none" w:sz="0" w:space="0" w:color="auto"/>
      </w:divBdr>
    </w:div>
    <w:div w:id="2023314816">
      <w:bodyDiv w:val="1"/>
      <w:marLeft w:val="0"/>
      <w:marRight w:val="0"/>
      <w:marTop w:val="0"/>
      <w:marBottom w:val="0"/>
      <w:divBdr>
        <w:top w:val="none" w:sz="0" w:space="0" w:color="auto"/>
        <w:left w:val="none" w:sz="0" w:space="0" w:color="auto"/>
        <w:bottom w:val="none" w:sz="0" w:space="0" w:color="auto"/>
        <w:right w:val="none" w:sz="0" w:space="0" w:color="auto"/>
      </w:divBdr>
      <w:divsChild>
        <w:div w:id="1174497090">
          <w:marLeft w:val="0"/>
          <w:marRight w:val="0"/>
          <w:marTop w:val="0"/>
          <w:marBottom w:val="0"/>
          <w:divBdr>
            <w:top w:val="none" w:sz="0" w:space="0" w:color="auto"/>
            <w:left w:val="none" w:sz="0" w:space="0" w:color="auto"/>
            <w:bottom w:val="none" w:sz="0" w:space="0" w:color="auto"/>
            <w:right w:val="none" w:sz="0" w:space="0" w:color="auto"/>
          </w:divBdr>
          <w:divsChild>
            <w:div w:id="235433120">
              <w:marLeft w:val="0"/>
              <w:marRight w:val="0"/>
              <w:marTop w:val="0"/>
              <w:marBottom w:val="0"/>
              <w:divBdr>
                <w:top w:val="none" w:sz="0" w:space="0" w:color="auto"/>
                <w:left w:val="none" w:sz="0" w:space="0" w:color="auto"/>
                <w:bottom w:val="none" w:sz="0" w:space="0" w:color="auto"/>
                <w:right w:val="none" w:sz="0" w:space="0" w:color="auto"/>
              </w:divBdr>
            </w:div>
            <w:div w:id="471211071">
              <w:marLeft w:val="0"/>
              <w:marRight w:val="0"/>
              <w:marTop w:val="0"/>
              <w:marBottom w:val="0"/>
              <w:divBdr>
                <w:top w:val="none" w:sz="0" w:space="0" w:color="auto"/>
                <w:left w:val="none" w:sz="0" w:space="0" w:color="auto"/>
                <w:bottom w:val="none" w:sz="0" w:space="0" w:color="auto"/>
                <w:right w:val="none" w:sz="0" w:space="0" w:color="auto"/>
              </w:divBdr>
            </w:div>
            <w:div w:id="556860855">
              <w:marLeft w:val="0"/>
              <w:marRight w:val="0"/>
              <w:marTop w:val="0"/>
              <w:marBottom w:val="0"/>
              <w:divBdr>
                <w:top w:val="none" w:sz="0" w:space="0" w:color="auto"/>
                <w:left w:val="none" w:sz="0" w:space="0" w:color="auto"/>
                <w:bottom w:val="none" w:sz="0" w:space="0" w:color="auto"/>
                <w:right w:val="none" w:sz="0" w:space="0" w:color="auto"/>
              </w:divBdr>
            </w:div>
            <w:div w:id="647981753">
              <w:marLeft w:val="0"/>
              <w:marRight w:val="0"/>
              <w:marTop w:val="0"/>
              <w:marBottom w:val="0"/>
              <w:divBdr>
                <w:top w:val="none" w:sz="0" w:space="0" w:color="auto"/>
                <w:left w:val="none" w:sz="0" w:space="0" w:color="auto"/>
                <w:bottom w:val="none" w:sz="0" w:space="0" w:color="auto"/>
                <w:right w:val="none" w:sz="0" w:space="0" w:color="auto"/>
              </w:divBdr>
            </w:div>
            <w:div w:id="971791907">
              <w:marLeft w:val="0"/>
              <w:marRight w:val="0"/>
              <w:marTop w:val="0"/>
              <w:marBottom w:val="0"/>
              <w:divBdr>
                <w:top w:val="none" w:sz="0" w:space="0" w:color="auto"/>
                <w:left w:val="none" w:sz="0" w:space="0" w:color="auto"/>
                <w:bottom w:val="none" w:sz="0" w:space="0" w:color="auto"/>
                <w:right w:val="none" w:sz="0" w:space="0" w:color="auto"/>
              </w:divBdr>
            </w:div>
            <w:div w:id="997265938">
              <w:marLeft w:val="0"/>
              <w:marRight w:val="0"/>
              <w:marTop w:val="0"/>
              <w:marBottom w:val="0"/>
              <w:divBdr>
                <w:top w:val="none" w:sz="0" w:space="0" w:color="auto"/>
                <w:left w:val="none" w:sz="0" w:space="0" w:color="auto"/>
                <w:bottom w:val="none" w:sz="0" w:space="0" w:color="auto"/>
                <w:right w:val="none" w:sz="0" w:space="0" w:color="auto"/>
              </w:divBdr>
            </w:div>
            <w:div w:id="1051078344">
              <w:marLeft w:val="0"/>
              <w:marRight w:val="0"/>
              <w:marTop w:val="0"/>
              <w:marBottom w:val="0"/>
              <w:divBdr>
                <w:top w:val="none" w:sz="0" w:space="0" w:color="auto"/>
                <w:left w:val="none" w:sz="0" w:space="0" w:color="auto"/>
                <w:bottom w:val="none" w:sz="0" w:space="0" w:color="auto"/>
                <w:right w:val="none" w:sz="0" w:space="0" w:color="auto"/>
              </w:divBdr>
            </w:div>
            <w:div w:id="1054889650">
              <w:marLeft w:val="0"/>
              <w:marRight w:val="0"/>
              <w:marTop w:val="0"/>
              <w:marBottom w:val="0"/>
              <w:divBdr>
                <w:top w:val="none" w:sz="0" w:space="0" w:color="auto"/>
                <w:left w:val="none" w:sz="0" w:space="0" w:color="auto"/>
                <w:bottom w:val="none" w:sz="0" w:space="0" w:color="auto"/>
                <w:right w:val="none" w:sz="0" w:space="0" w:color="auto"/>
              </w:divBdr>
            </w:div>
            <w:div w:id="1209805925">
              <w:marLeft w:val="0"/>
              <w:marRight w:val="0"/>
              <w:marTop w:val="0"/>
              <w:marBottom w:val="0"/>
              <w:divBdr>
                <w:top w:val="none" w:sz="0" w:space="0" w:color="auto"/>
                <w:left w:val="none" w:sz="0" w:space="0" w:color="auto"/>
                <w:bottom w:val="none" w:sz="0" w:space="0" w:color="auto"/>
                <w:right w:val="none" w:sz="0" w:space="0" w:color="auto"/>
              </w:divBdr>
              <w:divsChild>
                <w:div w:id="804737235">
                  <w:marLeft w:val="0"/>
                  <w:marRight w:val="0"/>
                  <w:marTop w:val="0"/>
                  <w:marBottom w:val="0"/>
                  <w:divBdr>
                    <w:top w:val="none" w:sz="0" w:space="0" w:color="auto"/>
                    <w:left w:val="none" w:sz="0" w:space="0" w:color="auto"/>
                    <w:bottom w:val="none" w:sz="0" w:space="0" w:color="auto"/>
                    <w:right w:val="none" w:sz="0" w:space="0" w:color="auto"/>
                  </w:divBdr>
                </w:div>
                <w:div w:id="1317613293">
                  <w:marLeft w:val="0"/>
                  <w:marRight w:val="0"/>
                  <w:marTop w:val="0"/>
                  <w:marBottom w:val="0"/>
                  <w:divBdr>
                    <w:top w:val="none" w:sz="0" w:space="0" w:color="auto"/>
                    <w:left w:val="none" w:sz="0" w:space="0" w:color="auto"/>
                    <w:bottom w:val="none" w:sz="0" w:space="0" w:color="auto"/>
                    <w:right w:val="none" w:sz="0" w:space="0" w:color="auto"/>
                  </w:divBdr>
                </w:div>
                <w:div w:id="1446078498">
                  <w:marLeft w:val="0"/>
                  <w:marRight w:val="0"/>
                  <w:marTop w:val="0"/>
                  <w:marBottom w:val="0"/>
                  <w:divBdr>
                    <w:top w:val="none" w:sz="0" w:space="0" w:color="auto"/>
                    <w:left w:val="none" w:sz="0" w:space="0" w:color="auto"/>
                    <w:bottom w:val="none" w:sz="0" w:space="0" w:color="auto"/>
                    <w:right w:val="none" w:sz="0" w:space="0" w:color="auto"/>
                  </w:divBdr>
                </w:div>
                <w:div w:id="1772428453">
                  <w:marLeft w:val="0"/>
                  <w:marRight w:val="0"/>
                  <w:marTop w:val="0"/>
                  <w:marBottom w:val="0"/>
                  <w:divBdr>
                    <w:top w:val="none" w:sz="0" w:space="0" w:color="auto"/>
                    <w:left w:val="none" w:sz="0" w:space="0" w:color="auto"/>
                    <w:bottom w:val="none" w:sz="0" w:space="0" w:color="auto"/>
                    <w:right w:val="none" w:sz="0" w:space="0" w:color="auto"/>
                  </w:divBdr>
                </w:div>
                <w:div w:id="2112238370">
                  <w:marLeft w:val="0"/>
                  <w:marRight w:val="0"/>
                  <w:marTop w:val="0"/>
                  <w:marBottom w:val="0"/>
                  <w:divBdr>
                    <w:top w:val="none" w:sz="0" w:space="0" w:color="auto"/>
                    <w:left w:val="none" w:sz="0" w:space="0" w:color="auto"/>
                    <w:bottom w:val="none" w:sz="0" w:space="0" w:color="auto"/>
                    <w:right w:val="none" w:sz="0" w:space="0" w:color="auto"/>
                  </w:divBdr>
                </w:div>
                <w:div w:id="2146659164">
                  <w:marLeft w:val="0"/>
                  <w:marRight w:val="0"/>
                  <w:marTop w:val="0"/>
                  <w:marBottom w:val="0"/>
                  <w:divBdr>
                    <w:top w:val="none" w:sz="0" w:space="0" w:color="auto"/>
                    <w:left w:val="none" w:sz="0" w:space="0" w:color="auto"/>
                    <w:bottom w:val="none" w:sz="0" w:space="0" w:color="auto"/>
                    <w:right w:val="none" w:sz="0" w:space="0" w:color="auto"/>
                  </w:divBdr>
                </w:div>
              </w:divsChild>
            </w:div>
            <w:div w:id="1212688946">
              <w:marLeft w:val="0"/>
              <w:marRight w:val="0"/>
              <w:marTop w:val="0"/>
              <w:marBottom w:val="0"/>
              <w:divBdr>
                <w:top w:val="none" w:sz="0" w:space="0" w:color="auto"/>
                <w:left w:val="none" w:sz="0" w:space="0" w:color="auto"/>
                <w:bottom w:val="none" w:sz="0" w:space="0" w:color="auto"/>
                <w:right w:val="none" w:sz="0" w:space="0" w:color="auto"/>
              </w:divBdr>
              <w:divsChild>
                <w:div w:id="822696255">
                  <w:marLeft w:val="0"/>
                  <w:marRight w:val="0"/>
                  <w:marTop w:val="0"/>
                  <w:marBottom w:val="0"/>
                  <w:divBdr>
                    <w:top w:val="none" w:sz="0" w:space="0" w:color="auto"/>
                    <w:left w:val="none" w:sz="0" w:space="0" w:color="auto"/>
                    <w:bottom w:val="none" w:sz="0" w:space="0" w:color="auto"/>
                    <w:right w:val="none" w:sz="0" w:space="0" w:color="auto"/>
                  </w:divBdr>
                </w:div>
                <w:div w:id="1170171245">
                  <w:marLeft w:val="0"/>
                  <w:marRight w:val="0"/>
                  <w:marTop w:val="0"/>
                  <w:marBottom w:val="0"/>
                  <w:divBdr>
                    <w:top w:val="none" w:sz="0" w:space="0" w:color="auto"/>
                    <w:left w:val="none" w:sz="0" w:space="0" w:color="auto"/>
                    <w:bottom w:val="none" w:sz="0" w:space="0" w:color="auto"/>
                    <w:right w:val="none" w:sz="0" w:space="0" w:color="auto"/>
                  </w:divBdr>
                </w:div>
                <w:div w:id="1210261628">
                  <w:marLeft w:val="0"/>
                  <w:marRight w:val="0"/>
                  <w:marTop w:val="0"/>
                  <w:marBottom w:val="0"/>
                  <w:divBdr>
                    <w:top w:val="none" w:sz="0" w:space="0" w:color="auto"/>
                    <w:left w:val="none" w:sz="0" w:space="0" w:color="auto"/>
                    <w:bottom w:val="none" w:sz="0" w:space="0" w:color="auto"/>
                    <w:right w:val="none" w:sz="0" w:space="0" w:color="auto"/>
                  </w:divBdr>
                </w:div>
                <w:div w:id="1417899564">
                  <w:marLeft w:val="0"/>
                  <w:marRight w:val="0"/>
                  <w:marTop w:val="0"/>
                  <w:marBottom w:val="0"/>
                  <w:divBdr>
                    <w:top w:val="none" w:sz="0" w:space="0" w:color="auto"/>
                    <w:left w:val="none" w:sz="0" w:space="0" w:color="auto"/>
                    <w:bottom w:val="none" w:sz="0" w:space="0" w:color="auto"/>
                    <w:right w:val="none" w:sz="0" w:space="0" w:color="auto"/>
                  </w:divBdr>
                </w:div>
                <w:div w:id="1765221664">
                  <w:marLeft w:val="0"/>
                  <w:marRight w:val="0"/>
                  <w:marTop w:val="0"/>
                  <w:marBottom w:val="0"/>
                  <w:divBdr>
                    <w:top w:val="none" w:sz="0" w:space="0" w:color="auto"/>
                    <w:left w:val="none" w:sz="0" w:space="0" w:color="auto"/>
                    <w:bottom w:val="none" w:sz="0" w:space="0" w:color="auto"/>
                    <w:right w:val="none" w:sz="0" w:space="0" w:color="auto"/>
                  </w:divBdr>
                </w:div>
              </w:divsChild>
            </w:div>
            <w:div w:id="1297030805">
              <w:marLeft w:val="0"/>
              <w:marRight w:val="0"/>
              <w:marTop w:val="0"/>
              <w:marBottom w:val="0"/>
              <w:divBdr>
                <w:top w:val="none" w:sz="0" w:space="0" w:color="auto"/>
                <w:left w:val="none" w:sz="0" w:space="0" w:color="auto"/>
                <w:bottom w:val="none" w:sz="0" w:space="0" w:color="auto"/>
                <w:right w:val="none" w:sz="0" w:space="0" w:color="auto"/>
              </w:divBdr>
            </w:div>
            <w:div w:id="1297098870">
              <w:marLeft w:val="0"/>
              <w:marRight w:val="0"/>
              <w:marTop w:val="0"/>
              <w:marBottom w:val="0"/>
              <w:divBdr>
                <w:top w:val="none" w:sz="0" w:space="0" w:color="auto"/>
                <w:left w:val="none" w:sz="0" w:space="0" w:color="auto"/>
                <w:bottom w:val="none" w:sz="0" w:space="0" w:color="auto"/>
                <w:right w:val="none" w:sz="0" w:space="0" w:color="auto"/>
              </w:divBdr>
            </w:div>
            <w:div w:id="1453598891">
              <w:marLeft w:val="0"/>
              <w:marRight w:val="0"/>
              <w:marTop w:val="0"/>
              <w:marBottom w:val="0"/>
              <w:divBdr>
                <w:top w:val="none" w:sz="0" w:space="0" w:color="auto"/>
                <w:left w:val="none" w:sz="0" w:space="0" w:color="auto"/>
                <w:bottom w:val="none" w:sz="0" w:space="0" w:color="auto"/>
                <w:right w:val="none" w:sz="0" w:space="0" w:color="auto"/>
              </w:divBdr>
            </w:div>
            <w:div w:id="19358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9A83A-6F9D-4C8A-BE03-8161FD6C6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352</Words>
  <Characters>2687</Characters>
  <Application>Microsoft Office Word</Application>
  <DocSecurity>0</DocSecurity>
  <Lines>22</Lines>
  <Paragraphs>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Tõnis Tõnissoo</vt:lpstr>
      <vt:lpstr>Tõnis Tõnissoo</vt:lpstr>
    </vt:vector>
  </TitlesOfParts>
  <Company>Tartu Vallavalitsus</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Tõnis Tõnissoo</dc:title>
  <dc:creator>Maakorraldaja</dc:creator>
  <cp:lastModifiedBy>Mari Niine</cp:lastModifiedBy>
  <cp:revision>8</cp:revision>
  <cp:lastPrinted>2021-05-31T10:47:00Z</cp:lastPrinted>
  <dcterms:created xsi:type="dcterms:W3CDTF">2020-01-15T08:51:00Z</dcterms:created>
  <dcterms:modified xsi:type="dcterms:W3CDTF">2021-05-31T11:24:00Z</dcterms:modified>
</cp:coreProperties>
</file>