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A8C8" w14:textId="77777777" w:rsidR="009A541F" w:rsidRPr="00E6456B" w:rsidRDefault="009A541F" w:rsidP="009A541F">
      <w:pPr>
        <w:pStyle w:val="Kehatekst"/>
        <w:jc w:val="center"/>
        <w:rPr>
          <w:rFonts w:ascii="Times New Roman" w:hAnsi="Times New Roman"/>
          <w:sz w:val="36"/>
          <w:szCs w:val="36"/>
        </w:rPr>
      </w:pPr>
      <w:r w:rsidRPr="00E6456B">
        <w:rPr>
          <w:rFonts w:ascii="Times New Roman" w:hAnsi="Times New Roman"/>
          <w:b/>
          <w:sz w:val="36"/>
          <w:szCs w:val="36"/>
        </w:rPr>
        <w:t>KORRALDUS</w:t>
      </w:r>
    </w:p>
    <w:p w14:paraId="363DA8C9" w14:textId="77777777" w:rsidR="009A541F" w:rsidRDefault="009A541F" w:rsidP="009A541F">
      <w:pPr>
        <w:pStyle w:val="Kehatekst"/>
        <w:rPr>
          <w:rFonts w:ascii="Times New Roman" w:hAnsi="Times New Roman"/>
          <w:sz w:val="24"/>
          <w:szCs w:val="24"/>
        </w:rPr>
      </w:pPr>
    </w:p>
    <w:p w14:paraId="363DA8CA" w14:textId="77777777" w:rsidR="009A541F" w:rsidRPr="00E6456B" w:rsidRDefault="009A541F" w:rsidP="009A541F">
      <w:pPr>
        <w:pStyle w:val="Kehatekst"/>
        <w:rPr>
          <w:rFonts w:ascii="Times New Roman" w:hAnsi="Times New Roman"/>
          <w:sz w:val="24"/>
          <w:szCs w:val="24"/>
        </w:rPr>
      </w:pPr>
    </w:p>
    <w:p w14:paraId="206E8138" w14:textId="77777777" w:rsidR="001D38E7" w:rsidRDefault="00B67A0A" w:rsidP="00F9456D">
      <w:pPr>
        <w:rPr>
          <w:sz w:val="24"/>
          <w:szCs w:val="24"/>
        </w:rPr>
      </w:pPr>
      <w:r w:rsidRPr="00B94FD3">
        <w:rPr>
          <w:sz w:val="24"/>
          <w:szCs w:val="24"/>
        </w:rPr>
        <w:t>Kõrvekülas</w:t>
      </w:r>
      <w:r w:rsidR="00175F9E">
        <w:rPr>
          <w:sz w:val="24"/>
          <w:szCs w:val="24"/>
        </w:rPr>
        <w:tab/>
      </w:r>
      <w:r w:rsidR="00175F9E">
        <w:rPr>
          <w:sz w:val="24"/>
          <w:szCs w:val="24"/>
        </w:rPr>
        <w:tab/>
      </w:r>
      <w:r w:rsidR="00175F9E">
        <w:rPr>
          <w:sz w:val="24"/>
          <w:szCs w:val="24"/>
        </w:rPr>
        <w:tab/>
      </w:r>
      <w:r w:rsidR="00175F9E">
        <w:rPr>
          <w:sz w:val="24"/>
          <w:szCs w:val="24"/>
        </w:rPr>
        <w:tab/>
      </w:r>
      <w:r w:rsidR="00175F9E">
        <w:rPr>
          <w:sz w:val="24"/>
          <w:szCs w:val="24"/>
        </w:rPr>
        <w:tab/>
      </w:r>
      <w:r w:rsidR="00175F9E">
        <w:rPr>
          <w:sz w:val="24"/>
          <w:szCs w:val="24"/>
        </w:rPr>
        <w:tab/>
      </w:r>
      <w:r w:rsidR="00175F9E">
        <w:rPr>
          <w:sz w:val="24"/>
          <w:szCs w:val="24"/>
        </w:rPr>
        <w:tab/>
      </w:r>
      <w:r w:rsidR="00F01933">
        <w:rPr>
          <w:sz w:val="24"/>
          <w:szCs w:val="24"/>
        </w:rPr>
        <w:t>…0</w:t>
      </w:r>
      <w:r w:rsidR="00AB6434">
        <w:rPr>
          <w:sz w:val="24"/>
          <w:szCs w:val="24"/>
        </w:rPr>
        <w:t>5</w:t>
      </w:r>
      <w:r w:rsidR="00F01933">
        <w:rPr>
          <w:sz w:val="24"/>
          <w:szCs w:val="24"/>
        </w:rPr>
        <w:t>.2021</w:t>
      </w:r>
      <w:r w:rsidR="00C20927" w:rsidRPr="00B94FD3">
        <w:rPr>
          <w:sz w:val="24"/>
          <w:szCs w:val="24"/>
        </w:rPr>
        <w:t xml:space="preserve"> </w:t>
      </w:r>
      <w:r w:rsidR="008A4282" w:rsidRPr="00B94FD3">
        <w:rPr>
          <w:sz w:val="24"/>
          <w:szCs w:val="24"/>
        </w:rPr>
        <w:t xml:space="preserve"> </w:t>
      </w:r>
      <w:r w:rsidR="001A74BB" w:rsidRPr="00B94FD3">
        <w:rPr>
          <w:sz w:val="24"/>
          <w:szCs w:val="24"/>
        </w:rPr>
        <w:t xml:space="preserve">nr </w:t>
      </w:r>
    </w:p>
    <w:p w14:paraId="363DA8CB" w14:textId="22080FB5" w:rsidR="00B67A0A" w:rsidRPr="00B94FD3" w:rsidRDefault="001D38E7" w:rsidP="001D38E7">
      <w:pPr>
        <w:ind w:left="2880" w:firstLine="720"/>
        <w:rPr>
          <w:sz w:val="24"/>
          <w:szCs w:val="24"/>
        </w:rPr>
      </w:pPr>
      <w:r w:rsidRPr="001D38E7">
        <w:rPr>
          <w:sz w:val="24"/>
          <w:szCs w:val="24"/>
        </w:rPr>
        <w:t>korralduse eelnõu avalikule väljapanekule suunamiseks</w:t>
      </w:r>
    </w:p>
    <w:p w14:paraId="363DA8CC" w14:textId="2B3C4388" w:rsidR="00B67A0A" w:rsidRPr="00B94FD3" w:rsidRDefault="00B97F1E" w:rsidP="00F9456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75F9E">
        <w:rPr>
          <w:sz w:val="24"/>
          <w:szCs w:val="24"/>
        </w:rPr>
        <w:t>(</w:t>
      </w:r>
      <w:r>
        <w:rPr>
          <w:sz w:val="24"/>
          <w:szCs w:val="24"/>
        </w:rPr>
        <w:t>Maakorrald</w:t>
      </w:r>
      <w:r w:rsidR="00AF04BF">
        <w:rPr>
          <w:sz w:val="24"/>
          <w:szCs w:val="24"/>
        </w:rPr>
        <w:t>a</w:t>
      </w:r>
      <w:r>
        <w:rPr>
          <w:sz w:val="24"/>
          <w:szCs w:val="24"/>
        </w:rPr>
        <w:t>ja</w:t>
      </w:r>
      <w:r w:rsidR="001145AE">
        <w:rPr>
          <w:sz w:val="24"/>
          <w:szCs w:val="24"/>
        </w:rPr>
        <w:t xml:space="preserve"> </w:t>
      </w:r>
      <w:r w:rsidR="00BC472D">
        <w:rPr>
          <w:sz w:val="24"/>
          <w:szCs w:val="24"/>
        </w:rPr>
        <w:t>Tõnis Tõnissoo</w:t>
      </w:r>
      <w:r w:rsidR="00175F9E">
        <w:rPr>
          <w:sz w:val="24"/>
          <w:szCs w:val="24"/>
        </w:rPr>
        <w:t>)</w:t>
      </w:r>
    </w:p>
    <w:p w14:paraId="363DA8CD" w14:textId="77777777" w:rsidR="00B67A0A" w:rsidRPr="00B94FD3" w:rsidRDefault="00C20927" w:rsidP="00F9456D">
      <w:pPr>
        <w:rPr>
          <w:sz w:val="24"/>
          <w:szCs w:val="24"/>
        </w:rPr>
      </w:pPr>
      <w:r w:rsidRPr="00B94FD3">
        <w:rPr>
          <w:b/>
          <w:sz w:val="24"/>
          <w:szCs w:val="24"/>
        </w:rPr>
        <w:t>Kohanime määramine</w:t>
      </w:r>
    </w:p>
    <w:p w14:paraId="363DA8CE" w14:textId="77777777" w:rsidR="00FF2777" w:rsidRPr="00B94FD3" w:rsidRDefault="00FF2777" w:rsidP="00FF2777">
      <w:pPr>
        <w:pStyle w:val="Kehatekst"/>
        <w:jc w:val="both"/>
        <w:rPr>
          <w:rFonts w:ascii="Times New Roman" w:hAnsi="Times New Roman"/>
          <w:sz w:val="24"/>
          <w:szCs w:val="24"/>
          <w:lang w:val="fi-FI"/>
        </w:rPr>
      </w:pPr>
    </w:p>
    <w:p w14:paraId="363DA8D2" w14:textId="6BEC985B" w:rsidR="00875175" w:rsidRDefault="00875175" w:rsidP="00B94FD3">
      <w:pPr>
        <w:pStyle w:val="Kehatekst"/>
        <w:jc w:val="both"/>
        <w:rPr>
          <w:rFonts w:ascii="Times New Roman" w:hAnsi="Times New Roman"/>
          <w:sz w:val="24"/>
          <w:szCs w:val="24"/>
          <w:lang w:val="fi-FI"/>
        </w:rPr>
      </w:pPr>
      <w:r>
        <w:rPr>
          <w:rFonts w:ascii="Times New Roman" w:hAnsi="Times New Roman"/>
          <w:sz w:val="24"/>
          <w:szCs w:val="24"/>
          <w:lang w:val="fi-FI"/>
        </w:rPr>
        <w:t xml:space="preserve">Ruumiandmete seaduse § 48 lg 2 kohaselt määratakse </w:t>
      </w:r>
      <w:r w:rsidR="0049416A">
        <w:rPr>
          <w:rFonts w:ascii="Times New Roman" w:hAnsi="Times New Roman"/>
          <w:sz w:val="24"/>
          <w:szCs w:val="24"/>
          <w:lang w:val="fi-FI"/>
        </w:rPr>
        <w:t xml:space="preserve">unikaalaadressi nõudega </w:t>
      </w:r>
      <w:r w:rsidRPr="00875175">
        <w:rPr>
          <w:rFonts w:ascii="Times New Roman" w:hAnsi="Times New Roman"/>
          <w:sz w:val="24"/>
          <w:szCs w:val="24"/>
          <w:lang w:val="fi-FI"/>
        </w:rPr>
        <w:t xml:space="preserve">alal hoonete, aadressi vajavate hooneosade ja hoonestatud või hoonestatavate maaüksuste lähiaadressid liikluspinna </w:t>
      </w:r>
      <w:r>
        <w:rPr>
          <w:rFonts w:ascii="Times New Roman" w:hAnsi="Times New Roman"/>
          <w:sz w:val="24"/>
          <w:szCs w:val="24"/>
          <w:lang w:val="fi-FI"/>
        </w:rPr>
        <w:t xml:space="preserve">nime järgi. </w:t>
      </w:r>
      <w:r w:rsidR="00AB6434">
        <w:rPr>
          <w:rFonts w:ascii="Times New Roman" w:hAnsi="Times New Roman"/>
          <w:color w:val="auto"/>
          <w:sz w:val="24"/>
          <w:szCs w:val="24"/>
          <w:lang w:val="fi-FI"/>
        </w:rPr>
        <w:t>Tartu Vallavalitsuse 03.12.2020</w:t>
      </w:r>
      <w:r w:rsidR="00175F9E">
        <w:rPr>
          <w:rFonts w:ascii="Times New Roman" w:hAnsi="Times New Roman"/>
          <w:sz w:val="24"/>
          <w:szCs w:val="24"/>
          <w:lang w:val="fi-FI"/>
        </w:rPr>
        <w:t xml:space="preserve"> </w:t>
      </w:r>
      <w:r w:rsidR="00AB6434">
        <w:rPr>
          <w:rFonts w:ascii="Times New Roman" w:hAnsi="Times New Roman"/>
          <w:sz w:val="24"/>
          <w:szCs w:val="24"/>
          <w:lang w:val="fi-FI"/>
        </w:rPr>
        <w:t>korraldusega nr 1044 ”Kõrveküla alevikus asuva Kõnnumaa maaüksuse detailplaneeringu kehtestamine” kehtestatud detailplaneeringu kohaselt moodustub Kõrveküla alevikku uus tänav, mille järgi adresseeritakse unikaalaadressi vajavaid objekte. Detailplaneeringu menetluses on tehtud ettepanek nimetada uus tänav nimega Toominga.</w:t>
      </w:r>
    </w:p>
    <w:p w14:paraId="6E9DDC9B" w14:textId="77777777" w:rsidR="00AB6434" w:rsidRDefault="00AB6434" w:rsidP="00B94FD3">
      <w:pPr>
        <w:pStyle w:val="Kehatekst"/>
        <w:jc w:val="both"/>
        <w:rPr>
          <w:rFonts w:ascii="Times New Roman" w:hAnsi="Times New Roman"/>
          <w:sz w:val="24"/>
          <w:szCs w:val="24"/>
          <w:lang w:val="fi-FI"/>
        </w:rPr>
      </w:pPr>
    </w:p>
    <w:p w14:paraId="363DA8D5" w14:textId="30BFA26E" w:rsidR="001A74BB" w:rsidRDefault="00875175" w:rsidP="001145AE">
      <w:pPr>
        <w:pStyle w:val="Kehatekst"/>
        <w:jc w:val="both"/>
        <w:rPr>
          <w:rFonts w:ascii="Times New Roman" w:hAnsi="Times New Roman"/>
          <w:sz w:val="24"/>
          <w:szCs w:val="24"/>
          <w:lang w:val="fi-FI"/>
        </w:rPr>
      </w:pPr>
      <w:r>
        <w:rPr>
          <w:rFonts w:ascii="Times New Roman" w:hAnsi="Times New Roman"/>
          <w:sz w:val="24"/>
          <w:szCs w:val="24"/>
          <w:lang w:val="fi-FI"/>
        </w:rPr>
        <w:t>K</w:t>
      </w:r>
      <w:r w:rsidR="00D27594" w:rsidRPr="00B94FD3">
        <w:rPr>
          <w:rFonts w:ascii="Times New Roman" w:hAnsi="Times New Roman"/>
          <w:sz w:val="24"/>
          <w:szCs w:val="24"/>
          <w:lang w:val="fi-FI"/>
        </w:rPr>
        <w:t xml:space="preserve">ohanimeseaduse </w:t>
      </w:r>
      <w:r w:rsidR="00004CB9" w:rsidRPr="00B94FD3">
        <w:rPr>
          <w:rFonts w:ascii="Times New Roman" w:hAnsi="Times New Roman"/>
          <w:sz w:val="24"/>
          <w:szCs w:val="24"/>
          <w:lang w:val="fi-FI"/>
        </w:rPr>
        <w:t xml:space="preserve">5 lõike 4, </w:t>
      </w:r>
      <w:r w:rsidR="00D27594" w:rsidRPr="00B94FD3">
        <w:rPr>
          <w:rFonts w:ascii="Times New Roman" w:hAnsi="Times New Roman"/>
          <w:sz w:val="24"/>
          <w:szCs w:val="24"/>
          <w:lang w:val="fi-FI"/>
        </w:rPr>
        <w:t xml:space="preserve">§ 6 lõigete 1 ja 2, § 10, </w:t>
      </w:r>
      <w:r>
        <w:rPr>
          <w:rFonts w:ascii="Times New Roman" w:hAnsi="Times New Roman"/>
          <w:sz w:val="24"/>
          <w:szCs w:val="24"/>
          <w:lang w:val="fi-FI"/>
        </w:rPr>
        <w:t>Ruumiandmete seaduse § 5</w:t>
      </w:r>
      <w:r w:rsidR="0049416A">
        <w:rPr>
          <w:rFonts w:ascii="Times New Roman" w:hAnsi="Times New Roman"/>
          <w:sz w:val="24"/>
          <w:szCs w:val="24"/>
          <w:lang w:val="fi-FI"/>
        </w:rPr>
        <w:t>4</w:t>
      </w:r>
      <w:r>
        <w:rPr>
          <w:rFonts w:ascii="Times New Roman" w:hAnsi="Times New Roman"/>
          <w:sz w:val="24"/>
          <w:szCs w:val="24"/>
          <w:lang w:val="fi-FI"/>
        </w:rPr>
        <w:t xml:space="preserve"> lg 1 </w:t>
      </w:r>
      <w:r w:rsidR="00175F9E">
        <w:rPr>
          <w:rFonts w:ascii="Times New Roman" w:hAnsi="Times New Roman"/>
          <w:sz w:val="24"/>
          <w:szCs w:val="24"/>
          <w:lang w:val="fi-FI"/>
        </w:rPr>
        <w:t xml:space="preserve">ja </w:t>
      </w:r>
      <w:r w:rsidR="00F9456D" w:rsidRPr="001145AE">
        <w:rPr>
          <w:rFonts w:ascii="Times New Roman" w:hAnsi="Times New Roman"/>
          <w:sz w:val="24"/>
          <w:szCs w:val="24"/>
          <w:lang w:val="fi-FI"/>
        </w:rPr>
        <w:t>Tartu vallavolikogu 24.04.2018 määruse nr 12 ”Tartu valla põhimäärus” § 24 lg 2 alusel</w:t>
      </w:r>
      <w:r w:rsidR="001145AE">
        <w:rPr>
          <w:rFonts w:ascii="Times New Roman" w:hAnsi="Times New Roman"/>
          <w:sz w:val="24"/>
          <w:szCs w:val="24"/>
          <w:lang w:val="fi-FI"/>
        </w:rPr>
        <w:t xml:space="preserve">, </w:t>
      </w:r>
      <w:r w:rsidR="00140531" w:rsidRPr="001145AE">
        <w:rPr>
          <w:rFonts w:ascii="Times New Roman" w:hAnsi="Times New Roman"/>
          <w:sz w:val="24"/>
          <w:szCs w:val="24"/>
          <w:lang w:val="fi-FI"/>
        </w:rPr>
        <w:t>T</w:t>
      </w:r>
      <w:r w:rsidR="00877AEA" w:rsidRPr="001145AE">
        <w:rPr>
          <w:rFonts w:ascii="Times New Roman" w:hAnsi="Times New Roman"/>
          <w:sz w:val="24"/>
          <w:szCs w:val="24"/>
          <w:lang w:val="fi-FI"/>
        </w:rPr>
        <w:t xml:space="preserve">artu vallavalitsus </w:t>
      </w:r>
    </w:p>
    <w:p w14:paraId="25621464" w14:textId="77777777" w:rsidR="001145AE" w:rsidRPr="001145AE" w:rsidRDefault="001145AE" w:rsidP="001145AE">
      <w:pPr>
        <w:pStyle w:val="Kehatekst"/>
        <w:jc w:val="both"/>
        <w:rPr>
          <w:rFonts w:ascii="Times New Roman" w:hAnsi="Times New Roman"/>
          <w:sz w:val="24"/>
          <w:szCs w:val="24"/>
          <w:lang w:val="fi-FI"/>
        </w:rPr>
      </w:pPr>
    </w:p>
    <w:p w14:paraId="363DA8D6" w14:textId="202D926E" w:rsidR="00877AEA" w:rsidRPr="00B94FD3" w:rsidRDefault="001145AE" w:rsidP="00B67A0A">
      <w:pPr>
        <w:spacing w:line="360" w:lineRule="auto"/>
        <w:rPr>
          <w:b/>
          <w:sz w:val="24"/>
          <w:szCs w:val="24"/>
        </w:rPr>
      </w:pPr>
      <w:r>
        <w:rPr>
          <w:b/>
          <w:sz w:val="24"/>
          <w:szCs w:val="24"/>
        </w:rPr>
        <w:t>otsustab</w:t>
      </w:r>
      <w:r w:rsidR="00877AEA" w:rsidRPr="00B94FD3">
        <w:rPr>
          <w:b/>
          <w:sz w:val="24"/>
          <w:szCs w:val="24"/>
        </w:rPr>
        <w:t>:</w:t>
      </w:r>
    </w:p>
    <w:p w14:paraId="363DA8D7" w14:textId="26169B3E" w:rsidR="0087761E" w:rsidRDefault="0087761E" w:rsidP="00F9456D">
      <w:pPr>
        <w:jc w:val="both"/>
        <w:rPr>
          <w:sz w:val="24"/>
          <w:szCs w:val="24"/>
        </w:rPr>
      </w:pPr>
      <w:r>
        <w:rPr>
          <w:sz w:val="24"/>
          <w:szCs w:val="24"/>
        </w:rPr>
        <w:t xml:space="preserve">1. Määrata Tartu vallas </w:t>
      </w:r>
      <w:r w:rsidR="0056020C">
        <w:rPr>
          <w:sz w:val="24"/>
          <w:szCs w:val="24"/>
        </w:rPr>
        <w:t>asuvatele</w:t>
      </w:r>
      <w:r w:rsidR="00F9456D">
        <w:rPr>
          <w:sz w:val="24"/>
          <w:szCs w:val="24"/>
        </w:rPr>
        <w:t xml:space="preserve"> </w:t>
      </w:r>
      <w:r w:rsidR="0049416A">
        <w:rPr>
          <w:sz w:val="24"/>
          <w:szCs w:val="24"/>
        </w:rPr>
        <w:t>liikluspindade</w:t>
      </w:r>
      <w:r w:rsidR="00F9456D">
        <w:rPr>
          <w:sz w:val="24"/>
          <w:szCs w:val="24"/>
        </w:rPr>
        <w:t xml:space="preserve"> </w:t>
      </w:r>
      <w:r>
        <w:rPr>
          <w:sz w:val="24"/>
          <w:szCs w:val="24"/>
        </w:rPr>
        <w:t>kohanimi</w:t>
      </w:r>
      <w:r w:rsidR="00F9456D">
        <w:rPr>
          <w:sz w:val="24"/>
          <w:szCs w:val="24"/>
        </w:rPr>
        <w:t xml:space="preserve"> ning kinnitada liikluspinna ruumikuju</w:t>
      </w:r>
      <w:r>
        <w:rPr>
          <w:sz w:val="24"/>
          <w:szCs w:val="24"/>
        </w:rPr>
        <w:t xml:space="preserve"> </w:t>
      </w:r>
      <w:r w:rsidR="0056020C">
        <w:rPr>
          <w:sz w:val="24"/>
          <w:szCs w:val="24"/>
        </w:rPr>
        <w:t>vastavalt korralduse</w:t>
      </w:r>
      <w:r w:rsidR="0049416A">
        <w:rPr>
          <w:sz w:val="24"/>
          <w:szCs w:val="24"/>
        </w:rPr>
        <w:t>le lisatud asendiplaani</w:t>
      </w:r>
      <w:r w:rsidR="00AB6434">
        <w:rPr>
          <w:sz w:val="24"/>
          <w:szCs w:val="24"/>
        </w:rPr>
        <w:t>dele</w:t>
      </w:r>
      <w:r>
        <w:rPr>
          <w:sz w:val="24"/>
          <w:szCs w:val="24"/>
        </w:rPr>
        <w:t>:</w:t>
      </w:r>
    </w:p>
    <w:tbl>
      <w:tblPr>
        <w:tblStyle w:val="Kontuurtabel"/>
        <w:tblW w:w="5000" w:type="pct"/>
        <w:tblLook w:val="04A0" w:firstRow="1" w:lastRow="0" w:firstColumn="1" w:lastColumn="0" w:noHBand="0" w:noVBand="1"/>
      </w:tblPr>
      <w:tblGrid>
        <w:gridCol w:w="705"/>
        <w:gridCol w:w="2370"/>
        <w:gridCol w:w="1659"/>
        <w:gridCol w:w="2250"/>
        <w:gridCol w:w="2360"/>
      </w:tblGrid>
      <w:tr w:rsidR="00AB6434" w14:paraId="363DA8DC" w14:textId="7A69E62C" w:rsidTr="00AB6434">
        <w:tc>
          <w:tcPr>
            <w:tcW w:w="377" w:type="pct"/>
          </w:tcPr>
          <w:p w14:paraId="4EEED6C4" w14:textId="4702D85C" w:rsidR="00AB6434" w:rsidRPr="00115FC2" w:rsidRDefault="00AB6434" w:rsidP="00F9456D">
            <w:pPr>
              <w:rPr>
                <w:b/>
                <w:sz w:val="24"/>
                <w:szCs w:val="24"/>
              </w:rPr>
            </w:pPr>
            <w:r>
              <w:rPr>
                <w:b/>
                <w:sz w:val="24"/>
                <w:szCs w:val="24"/>
              </w:rPr>
              <w:t>Nr</w:t>
            </w:r>
          </w:p>
        </w:tc>
        <w:tc>
          <w:tcPr>
            <w:tcW w:w="1268" w:type="pct"/>
          </w:tcPr>
          <w:p w14:paraId="363DA8D8" w14:textId="338D4DCF" w:rsidR="00AB6434" w:rsidRPr="00115FC2" w:rsidRDefault="00AB6434" w:rsidP="00F9456D">
            <w:pPr>
              <w:rPr>
                <w:b/>
                <w:sz w:val="24"/>
                <w:szCs w:val="24"/>
              </w:rPr>
            </w:pPr>
            <w:r w:rsidRPr="00115FC2">
              <w:rPr>
                <w:b/>
                <w:sz w:val="24"/>
                <w:szCs w:val="24"/>
              </w:rPr>
              <w:t>Kohanimi</w:t>
            </w:r>
          </w:p>
        </w:tc>
        <w:tc>
          <w:tcPr>
            <w:tcW w:w="888" w:type="pct"/>
          </w:tcPr>
          <w:p w14:paraId="363DA8D9" w14:textId="77777777" w:rsidR="00AB6434" w:rsidRPr="00115FC2" w:rsidRDefault="00AB6434" w:rsidP="00F9456D">
            <w:pPr>
              <w:rPr>
                <w:b/>
                <w:sz w:val="24"/>
                <w:szCs w:val="24"/>
              </w:rPr>
            </w:pPr>
            <w:r w:rsidRPr="00115FC2">
              <w:rPr>
                <w:b/>
                <w:sz w:val="24"/>
                <w:szCs w:val="24"/>
              </w:rPr>
              <w:t>Nimeobjekti liik</w:t>
            </w:r>
          </w:p>
        </w:tc>
        <w:tc>
          <w:tcPr>
            <w:tcW w:w="1204" w:type="pct"/>
          </w:tcPr>
          <w:p w14:paraId="363DA8DA" w14:textId="77777777" w:rsidR="00AB6434" w:rsidRPr="00115FC2" w:rsidRDefault="00AB6434" w:rsidP="00F9456D">
            <w:pPr>
              <w:rPr>
                <w:b/>
                <w:sz w:val="24"/>
                <w:szCs w:val="24"/>
              </w:rPr>
            </w:pPr>
            <w:r w:rsidRPr="00115FC2">
              <w:rPr>
                <w:b/>
                <w:sz w:val="24"/>
                <w:szCs w:val="24"/>
              </w:rPr>
              <w:t>Asustusüksus</w:t>
            </w:r>
          </w:p>
        </w:tc>
        <w:tc>
          <w:tcPr>
            <w:tcW w:w="1264" w:type="pct"/>
          </w:tcPr>
          <w:p w14:paraId="4BB020A4" w14:textId="3F6EC52F" w:rsidR="00AB6434" w:rsidRPr="00115FC2" w:rsidRDefault="00AB6434" w:rsidP="00F9456D">
            <w:pPr>
              <w:rPr>
                <w:b/>
                <w:sz w:val="24"/>
                <w:szCs w:val="24"/>
              </w:rPr>
            </w:pPr>
            <w:r>
              <w:rPr>
                <w:b/>
                <w:sz w:val="24"/>
                <w:szCs w:val="24"/>
              </w:rPr>
              <w:t>Asendiplaani number</w:t>
            </w:r>
          </w:p>
        </w:tc>
      </w:tr>
      <w:tr w:rsidR="00AB6434" w14:paraId="363DA8E1" w14:textId="223AB56D" w:rsidTr="00AB6434">
        <w:tc>
          <w:tcPr>
            <w:tcW w:w="377" w:type="pct"/>
          </w:tcPr>
          <w:p w14:paraId="33A48696" w14:textId="49817043" w:rsidR="00AB6434" w:rsidRDefault="00AB6434" w:rsidP="00F9456D">
            <w:pPr>
              <w:rPr>
                <w:b/>
                <w:sz w:val="24"/>
                <w:szCs w:val="24"/>
              </w:rPr>
            </w:pPr>
            <w:r>
              <w:rPr>
                <w:b/>
                <w:sz w:val="24"/>
                <w:szCs w:val="24"/>
              </w:rPr>
              <w:t>1.1.</w:t>
            </w:r>
          </w:p>
        </w:tc>
        <w:tc>
          <w:tcPr>
            <w:tcW w:w="1268" w:type="pct"/>
          </w:tcPr>
          <w:p w14:paraId="363DA8DD" w14:textId="2AE18CDD" w:rsidR="00AB6434" w:rsidRPr="00670F64" w:rsidRDefault="00AB6434" w:rsidP="00F9456D">
            <w:pPr>
              <w:rPr>
                <w:b/>
                <w:sz w:val="24"/>
                <w:szCs w:val="24"/>
              </w:rPr>
            </w:pPr>
            <w:r>
              <w:rPr>
                <w:b/>
                <w:sz w:val="24"/>
                <w:szCs w:val="24"/>
              </w:rPr>
              <w:t>Toominga tänav</w:t>
            </w:r>
          </w:p>
        </w:tc>
        <w:tc>
          <w:tcPr>
            <w:tcW w:w="888" w:type="pct"/>
          </w:tcPr>
          <w:p w14:paraId="363DA8DE" w14:textId="54960ED2" w:rsidR="00AB6434" w:rsidRDefault="00AB6434" w:rsidP="00F9456D">
            <w:pPr>
              <w:rPr>
                <w:sz w:val="24"/>
                <w:szCs w:val="24"/>
              </w:rPr>
            </w:pPr>
            <w:r>
              <w:rPr>
                <w:sz w:val="24"/>
                <w:szCs w:val="24"/>
              </w:rPr>
              <w:t>Liikluspind</w:t>
            </w:r>
          </w:p>
        </w:tc>
        <w:tc>
          <w:tcPr>
            <w:tcW w:w="1204" w:type="pct"/>
          </w:tcPr>
          <w:p w14:paraId="363DA8DF" w14:textId="31812D84" w:rsidR="00AB6434" w:rsidRDefault="00AB6434" w:rsidP="00F9456D">
            <w:pPr>
              <w:rPr>
                <w:sz w:val="24"/>
                <w:szCs w:val="24"/>
              </w:rPr>
            </w:pPr>
            <w:r>
              <w:rPr>
                <w:sz w:val="24"/>
                <w:szCs w:val="24"/>
              </w:rPr>
              <w:t>Kõrveküla alevik</w:t>
            </w:r>
          </w:p>
        </w:tc>
        <w:tc>
          <w:tcPr>
            <w:tcW w:w="1264" w:type="pct"/>
          </w:tcPr>
          <w:p w14:paraId="414EDAC8" w14:textId="18F3A0C1" w:rsidR="00AB6434" w:rsidRDefault="00AB6434" w:rsidP="00F9456D">
            <w:pPr>
              <w:rPr>
                <w:sz w:val="24"/>
                <w:szCs w:val="24"/>
              </w:rPr>
            </w:pPr>
            <w:r>
              <w:rPr>
                <w:sz w:val="24"/>
                <w:szCs w:val="24"/>
              </w:rPr>
              <w:t>1</w:t>
            </w:r>
          </w:p>
        </w:tc>
      </w:tr>
    </w:tbl>
    <w:p w14:paraId="363DA8E8" w14:textId="12D8E67E" w:rsidR="00AB21C8" w:rsidRDefault="001145AE" w:rsidP="00F9456D">
      <w:pPr>
        <w:spacing w:before="120"/>
        <w:rPr>
          <w:sz w:val="24"/>
          <w:szCs w:val="24"/>
        </w:rPr>
      </w:pPr>
      <w:r>
        <w:rPr>
          <w:sz w:val="24"/>
          <w:szCs w:val="24"/>
        </w:rPr>
        <w:t>2</w:t>
      </w:r>
      <w:r w:rsidR="00C6464C">
        <w:rPr>
          <w:sz w:val="24"/>
          <w:szCs w:val="24"/>
        </w:rPr>
        <w:t xml:space="preserve">. </w:t>
      </w:r>
      <w:r w:rsidR="009927F3">
        <w:rPr>
          <w:sz w:val="24"/>
          <w:szCs w:val="24"/>
        </w:rPr>
        <w:t>Korraldus jõustub teatavakstegemisest.</w:t>
      </w:r>
    </w:p>
    <w:p w14:paraId="363DA8E9" w14:textId="2E2CBB66" w:rsidR="00826042" w:rsidRDefault="001145AE" w:rsidP="00F9456D">
      <w:pPr>
        <w:spacing w:before="120"/>
        <w:jc w:val="both"/>
        <w:rPr>
          <w:sz w:val="24"/>
          <w:szCs w:val="24"/>
        </w:rPr>
      </w:pPr>
      <w:r>
        <w:rPr>
          <w:sz w:val="24"/>
          <w:szCs w:val="24"/>
        </w:rPr>
        <w:t>3</w:t>
      </w:r>
      <w:r w:rsidR="009927F3">
        <w:rPr>
          <w:sz w:val="24"/>
          <w:szCs w:val="24"/>
        </w:rPr>
        <w:t xml:space="preserve">. Käesoleva korralduse peale võib esitada vaide Tartu vallavalitsusele haldusmenetluse seaduses sätestatud </w:t>
      </w:r>
      <w:r w:rsidR="0047722C">
        <w:rPr>
          <w:sz w:val="24"/>
          <w:szCs w:val="24"/>
        </w:rPr>
        <w:t>korras 30 päeva jooksul arvates korralduse teadasaamise päevast või päevast, millal oleks pidanud korraldusest teada saama või esitada kaebuse Tartu Halduskohtule halduskohtumenetluse seadusustikus sätestatud korras 30 päeva jooksul arvates korralduse teatavakstegemisest.</w:t>
      </w:r>
    </w:p>
    <w:p w14:paraId="363DA8EA" w14:textId="77777777" w:rsidR="008A4282" w:rsidRDefault="008A4282" w:rsidP="00F9456D">
      <w:pPr>
        <w:jc w:val="both"/>
        <w:rPr>
          <w:sz w:val="24"/>
          <w:szCs w:val="24"/>
        </w:rPr>
      </w:pPr>
    </w:p>
    <w:p w14:paraId="363DA8EB" w14:textId="0B798BA2" w:rsidR="00826042" w:rsidRDefault="001145AE" w:rsidP="00F9456D">
      <w:pPr>
        <w:rPr>
          <w:sz w:val="24"/>
          <w:szCs w:val="24"/>
        </w:rPr>
      </w:pPr>
      <w:r>
        <w:rPr>
          <w:sz w:val="24"/>
          <w:szCs w:val="24"/>
        </w:rPr>
        <w:t>(</w:t>
      </w:r>
      <w:r w:rsidR="00F9456D">
        <w:rPr>
          <w:sz w:val="24"/>
          <w:szCs w:val="24"/>
        </w:rPr>
        <w:t>allkirjastatud</w:t>
      </w:r>
      <w:r w:rsidRPr="001145AE">
        <w:rPr>
          <w:sz w:val="24"/>
          <w:szCs w:val="24"/>
        </w:rPr>
        <w:t xml:space="preserve"> </w:t>
      </w:r>
      <w:r>
        <w:rPr>
          <w:sz w:val="24"/>
          <w:szCs w:val="24"/>
        </w:rPr>
        <w:t>digitaalselt)</w:t>
      </w:r>
    </w:p>
    <w:p w14:paraId="363DA8EC" w14:textId="6068ADB4" w:rsidR="00F9456D" w:rsidRDefault="00F9456D" w:rsidP="00F9456D">
      <w:pPr>
        <w:rPr>
          <w:sz w:val="24"/>
          <w:szCs w:val="24"/>
        </w:rPr>
      </w:pPr>
      <w:r>
        <w:rPr>
          <w:sz w:val="24"/>
          <w:szCs w:val="24"/>
        </w:rPr>
        <w:t>Jarno laur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145AE">
        <w:rPr>
          <w:sz w:val="24"/>
          <w:szCs w:val="24"/>
        </w:rPr>
        <w:t>(</w:t>
      </w:r>
      <w:r>
        <w:rPr>
          <w:sz w:val="24"/>
          <w:szCs w:val="24"/>
        </w:rPr>
        <w:t>allkirjastatud</w:t>
      </w:r>
      <w:r w:rsidR="001145AE" w:rsidRPr="001145AE">
        <w:rPr>
          <w:sz w:val="24"/>
          <w:szCs w:val="24"/>
        </w:rPr>
        <w:t xml:space="preserve"> </w:t>
      </w:r>
      <w:r w:rsidR="001145AE">
        <w:rPr>
          <w:sz w:val="24"/>
          <w:szCs w:val="24"/>
        </w:rPr>
        <w:t>digitaalselt)</w:t>
      </w:r>
    </w:p>
    <w:p w14:paraId="363DA8ED" w14:textId="77777777" w:rsidR="00826042" w:rsidRDefault="00826042" w:rsidP="00F9456D">
      <w:pPr>
        <w:rPr>
          <w:sz w:val="24"/>
          <w:szCs w:val="24"/>
        </w:rPr>
      </w:pPr>
      <w:r>
        <w:rPr>
          <w:sz w:val="24"/>
          <w:szCs w:val="24"/>
        </w:rPr>
        <w:t xml:space="preserve">Vallavanem </w:t>
      </w:r>
      <w:r w:rsidR="008A4282">
        <w:rPr>
          <w:sz w:val="24"/>
          <w:szCs w:val="24"/>
        </w:rPr>
        <w:tab/>
      </w:r>
      <w:r w:rsidR="008A4282">
        <w:rPr>
          <w:sz w:val="24"/>
          <w:szCs w:val="24"/>
        </w:rPr>
        <w:tab/>
      </w:r>
      <w:r w:rsidR="008A4282">
        <w:rPr>
          <w:sz w:val="24"/>
          <w:szCs w:val="24"/>
        </w:rPr>
        <w:tab/>
      </w:r>
      <w:r w:rsidR="008A4282">
        <w:rPr>
          <w:sz w:val="24"/>
          <w:szCs w:val="24"/>
        </w:rPr>
        <w:tab/>
      </w:r>
      <w:r w:rsidR="008A4282">
        <w:rPr>
          <w:sz w:val="24"/>
          <w:szCs w:val="24"/>
        </w:rPr>
        <w:tab/>
      </w:r>
      <w:r w:rsidR="008A4282">
        <w:rPr>
          <w:sz w:val="24"/>
          <w:szCs w:val="24"/>
        </w:rPr>
        <w:tab/>
      </w:r>
      <w:r w:rsidR="008A4282">
        <w:rPr>
          <w:sz w:val="24"/>
          <w:szCs w:val="24"/>
        </w:rPr>
        <w:tab/>
      </w:r>
      <w:r w:rsidR="008A4282">
        <w:rPr>
          <w:sz w:val="24"/>
          <w:szCs w:val="24"/>
        </w:rPr>
        <w:tab/>
      </w:r>
      <w:r w:rsidR="00B03221">
        <w:rPr>
          <w:sz w:val="24"/>
          <w:szCs w:val="24"/>
        </w:rPr>
        <w:t>Eve Kallas</w:t>
      </w:r>
    </w:p>
    <w:p w14:paraId="363DA8EE" w14:textId="77777777" w:rsidR="00826042" w:rsidRDefault="00B03221" w:rsidP="00F9456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Vallasekretär</w:t>
      </w:r>
    </w:p>
    <w:p w14:paraId="363DA8EF" w14:textId="77777777" w:rsidR="00F9456D" w:rsidRDefault="00F9456D" w:rsidP="00F9456D">
      <w:pPr>
        <w:rPr>
          <w:sz w:val="24"/>
          <w:szCs w:val="24"/>
        </w:rPr>
      </w:pPr>
    </w:p>
    <w:p w14:paraId="363DA8F4" w14:textId="29811DF5" w:rsidR="00B97F1E" w:rsidRPr="00E6456B" w:rsidRDefault="00115FC2" w:rsidP="00F9456D">
      <w:pPr>
        <w:rPr>
          <w:sz w:val="24"/>
          <w:szCs w:val="24"/>
        </w:rPr>
      </w:pPr>
      <w:r>
        <w:rPr>
          <w:sz w:val="24"/>
          <w:szCs w:val="24"/>
        </w:rPr>
        <w:t>Lisa</w:t>
      </w:r>
      <w:r w:rsidR="009C1972">
        <w:rPr>
          <w:sz w:val="24"/>
          <w:szCs w:val="24"/>
        </w:rPr>
        <w:t>d</w:t>
      </w:r>
      <w:r w:rsidR="00F9456D">
        <w:rPr>
          <w:sz w:val="24"/>
          <w:szCs w:val="24"/>
        </w:rPr>
        <w:t xml:space="preserve"> </w:t>
      </w:r>
      <w:r>
        <w:rPr>
          <w:sz w:val="24"/>
          <w:szCs w:val="24"/>
        </w:rPr>
        <w:t xml:space="preserve">: </w:t>
      </w:r>
      <w:r w:rsidR="00AB6434">
        <w:rPr>
          <w:sz w:val="24"/>
          <w:szCs w:val="24"/>
        </w:rPr>
        <w:t>Toominga tänava</w:t>
      </w:r>
      <w:r w:rsidR="0056020C">
        <w:rPr>
          <w:sz w:val="24"/>
          <w:szCs w:val="24"/>
        </w:rPr>
        <w:t xml:space="preserve"> asukoha skeem</w:t>
      </w:r>
      <w:r w:rsidR="009C1972">
        <w:rPr>
          <w:sz w:val="24"/>
          <w:szCs w:val="24"/>
        </w:rPr>
        <w:t xml:space="preserve"> </w:t>
      </w:r>
    </w:p>
    <w:sectPr w:rsidR="00B97F1E" w:rsidRPr="00E6456B" w:rsidSect="004979FB">
      <w:footerReference w:type="default" r:id="rId11"/>
      <w:headerReference w:type="first" r:id="rId12"/>
      <w:footerReference w:type="first" r:id="rId13"/>
      <w:type w:val="continuous"/>
      <w:pgSz w:w="11906" w:h="16838" w:code="9"/>
      <w:pgMar w:top="1928" w:right="1134" w:bottom="1559" w:left="1418" w:header="454" w:footer="26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DA8F7" w14:textId="77777777" w:rsidR="0069544E" w:rsidRDefault="0069544E">
      <w:r>
        <w:separator/>
      </w:r>
    </w:p>
  </w:endnote>
  <w:endnote w:type="continuationSeparator" w:id="0">
    <w:p w14:paraId="363DA8F8" w14:textId="77777777" w:rsidR="0069544E" w:rsidRDefault="0069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sig w:usb0="00000005" w:usb1="0013C746" w:usb2="00000000" w:usb3="00000000" w:csb0="012EB888" w:csb1="0013CEFC"/>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A8F9" w14:textId="77777777" w:rsidR="0069544E" w:rsidRDefault="0069544E">
    <w:pPr>
      <w:pStyle w:val="Jalus"/>
      <w:jc w:val="center"/>
    </w:pPr>
    <w:r>
      <w:fldChar w:fldCharType="begin"/>
    </w:r>
    <w:r>
      <w:instrText xml:space="preserve"> PAGE   \* MERGEFORMAT </w:instrText>
    </w:r>
    <w:r>
      <w:fldChar w:fldCharType="separate"/>
    </w:r>
    <w:r>
      <w:t>2</w:t>
    </w:r>
    <w:r>
      <w:fldChar w:fldCharType="end"/>
    </w:r>
    <w:r>
      <w:t>(2)</w:t>
    </w:r>
  </w:p>
  <w:p w14:paraId="363DA8FA" w14:textId="77777777" w:rsidR="0069544E" w:rsidRDefault="0069544E">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A900" w14:textId="77777777" w:rsidR="0069544E" w:rsidRDefault="0069544E">
    <w:pPr>
      <w:pStyle w:val="Jalus"/>
      <w:jc w:val="center"/>
    </w:pPr>
  </w:p>
  <w:p w14:paraId="363DA901" w14:textId="77777777" w:rsidR="0069544E" w:rsidRDefault="0069544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A8F5" w14:textId="77777777" w:rsidR="0069544E" w:rsidRDefault="0069544E">
      <w:r>
        <w:separator/>
      </w:r>
    </w:p>
  </w:footnote>
  <w:footnote w:type="continuationSeparator" w:id="0">
    <w:p w14:paraId="363DA8F6" w14:textId="77777777" w:rsidR="0069544E" w:rsidRDefault="00695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A8FB" w14:textId="77777777" w:rsidR="0069544E" w:rsidRDefault="001D38E7">
    <w:pPr>
      <w:pStyle w:val="Pealkiri"/>
      <w:jc w:val="right"/>
      <w:rPr>
        <w:b w:val="0"/>
        <w:sz w:val="24"/>
      </w:rPr>
    </w:pPr>
    <w:r>
      <w:rPr>
        <w:b w:val="0"/>
        <w:sz w:val="24"/>
      </w:rPr>
      <w:object w:dxaOrig="1440" w:dyaOrig="1440" w14:anchorId="363DA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55pt;margin-top:-1.1pt;width:36.2pt;height:43.2pt;z-index:251657728" o:allowincell="f">
          <v:imagedata r:id="rId1" o:title=""/>
          <w10:wrap type="topAndBottom"/>
        </v:shape>
        <o:OLEObject Type="Embed" ProgID="CorelDraw.Graphic.8" ShapeID="_x0000_s1026" DrawAspect="Content" ObjectID="_1683698189" r:id="rId2"/>
      </w:object>
    </w:r>
  </w:p>
  <w:p w14:paraId="363DA8FC" w14:textId="77777777" w:rsidR="0069544E" w:rsidRDefault="0069544E">
    <w:pPr>
      <w:pStyle w:val="Pealkiri"/>
    </w:pPr>
  </w:p>
  <w:p w14:paraId="363DA8FD" w14:textId="77777777" w:rsidR="0069544E" w:rsidRDefault="0069544E">
    <w:pPr>
      <w:pStyle w:val="Pealkiri"/>
    </w:pPr>
    <w:r>
      <w:t>TARTU VALLAVALITSUS</w:t>
    </w:r>
  </w:p>
  <w:p w14:paraId="363DA8FE" w14:textId="77777777" w:rsidR="0069544E" w:rsidRDefault="0069544E" w:rsidP="009A541F">
    <w:pPr>
      <w:pStyle w:val="Pealkiri"/>
      <w:rPr>
        <w:b w:val="0"/>
        <w:sz w:val="16"/>
      </w:rPr>
    </w:pPr>
    <w:r>
      <w:rPr>
        <w:b w:val="0"/>
        <w:sz w:val="16"/>
      </w:rPr>
      <w:t>Registriindeks 75006486</w:t>
    </w:r>
  </w:p>
  <w:p w14:paraId="363DA8FF" w14:textId="77777777" w:rsidR="0069544E" w:rsidRDefault="0069544E">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EA1"/>
    <w:multiLevelType w:val="hybridMultilevel"/>
    <w:tmpl w:val="B78CFA8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10E174D"/>
    <w:multiLevelType w:val="hybridMultilevel"/>
    <w:tmpl w:val="403EF4C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DD"/>
    <w:rsid w:val="00004805"/>
    <w:rsid w:val="00004CB9"/>
    <w:rsid w:val="000353F3"/>
    <w:rsid w:val="000415E6"/>
    <w:rsid w:val="00041602"/>
    <w:rsid w:val="00042AA5"/>
    <w:rsid w:val="00046FF0"/>
    <w:rsid w:val="00054C2B"/>
    <w:rsid w:val="00055EC6"/>
    <w:rsid w:val="00062C7E"/>
    <w:rsid w:val="00077532"/>
    <w:rsid w:val="00082A15"/>
    <w:rsid w:val="000A1D6B"/>
    <w:rsid w:val="000D7CC5"/>
    <w:rsid w:val="000F7EE3"/>
    <w:rsid w:val="00104658"/>
    <w:rsid w:val="001145AE"/>
    <w:rsid w:val="00115BC9"/>
    <w:rsid w:val="00115FC2"/>
    <w:rsid w:val="00124503"/>
    <w:rsid w:val="00130BFE"/>
    <w:rsid w:val="0014043D"/>
    <w:rsid w:val="00140531"/>
    <w:rsid w:val="00140F62"/>
    <w:rsid w:val="00143672"/>
    <w:rsid w:val="00143B4A"/>
    <w:rsid w:val="00172C6C"/>
    <w:rsid w:val="00175F9E"/>
    <w:rsid w:val="00181BFD"/>
    <w:rsid w:val="001A74BB"/>
    <w:rsid w:val="001D38E7"/>
    <w:rsid w:val="001D704B"/>
    <w:rsid w:val="001E454C"/>
    <w:rsid w:val="001F6408"/>
    <w:rsid w:val="00204E2E"/>
    <w:rsid w:val="00210E3F"/>
    <w:rsid w:val="00216E46"/>
    <w:rsid w:val="00234CEE"/>
    <w:rsid w:val="00252470"/>
    <w:rsid w:val="002771B3"/>
    <w:rsid w:val="00283FF6"/>
    <w:rsid w:val="002B5CC7"/>
    <w:rsid w:val="002E0C1E"/>
    <w:rsid w:val="00325573"/>
    <w:rsid w:val="003276FD"/>
    <w:rsid w:val="003334EC"/>
    <w:rsid w:val="003435E8"/>
    <w:rsid w:val="003573C6"/>
    <w:rsid w:val="00367386"/>
    <w:rsid w:val="003835DC"/>
    <w:rsid w:val="003B2B0E"/>
    <w:rsid w:val="003D4382"/>
    <w:rsid w:val="003D5E13"/>
    <w:rsid w:val="003D7F3F"/>
    <w:rsid w:val="003F2136"/>
    <w:rsid w:val="0044536A"/>
    <w:rsid w:val="00445ED6"/>
    <w:rsid w:val="004503C0"/>
    <w:rsid w:val="00470AEE"/>
    <w:rsid w:val="0047722C"/>
    <w:rsid w:val="0049416A"/>
    <w:rsid w:val="004979FB"/>
    <w:rsid w:val="004B50DC"/>
    <w:rsid w:val="004C07DD"/>
    <w:rsid w:val="004C1025"/>
    <w:rsid w:val="004C6620"/>
    <w:rsid w:val="004D148B"/>
    <w:rsid w:val="004D463A"/>
    <w:rsid w:val="004E5614"/>
    <w:rsid w:val="00501CE6"/>
    <w:rsid w:val="005133EE"/>
    <w:rsid w:val="005248AA"/>
    <w:rsid w:val="00537845"/>
    <w:rsid w:val="00557C0F"/>
    <w:rsid w:val="0056020C"/>
    <w:rsid w:val="005620F9"/>
    <w:rsid w:val="00562B05"/>
    <w:rsid w:val="00580BB5"/>
    <w:rsid w:val="00581E72"/>
    <w:rsid w:val="005B7A22"/>
    <w:rsid w:val="005D756F"/>
    <w:rsid w:val="005F5660"/>
    <w:rsid w:val="005F58C4"/>
    <w:rsid w:val="005F7106"/>
    <w:rsid w:val="006076E8"/>
    <w:rsid w:val="006465F7"/>
    <w:rsid w:val="00664840"/>
    <w:rsid w:val="00670F64"/>
    <w:rsid w:val="0067550C"/>
    <w:rsid w:val="006764E3"/>
    <w:rsid w:val="0069544E"/>
    <w:rsid w:val="006964DD"/>
    <w:rsid w:val="006A3877"/>
    <w:rsid w:val="006C0F2A"/>
    <w:rsid w:val="006D07D8"/>
    <w:rsid w:val="006E1D5C"/>
    <w:rsid w:val="006E73BA"/>
    <w:rsid w:val="006F7401"/>
    <w:rsid w:val="00743031"/>
    <w:rsid w:val="00750187"/>
    <w:rsid w:val="007A46D1"/>
    <w:rsid w:val="007D5821"/>
    <w:rsid w:val="007E6CA6"/>
    <w:rsid w:val="008078F4"/>
    <w:rsid w:val="00826042"/>
    <w:rsid w:val="00831CBC"/>
    <w:rsid w:val="00845B01"/>
    <w:rsid w:val="00850EB7"/>
    <w:rsid w:val="00862319"/>
    <w:rsid w:val="00875175"/>
    <w:rsid w:val="00876987"/>
    <w:rsid w:val="0087761E"/>
    <w:rsid w:val="00877AEA"/>
    <w:rsid w:val="0088316F"/>
    <w:rsid w:val="00883F77"/>
    <w:rsid w:val="00897D89"/>
    <w:rsid w:val="008A4282"/>
    <w:rsid w:val="008B6F26"/>
    <w:rsid w:val="008C28B2"/>
    <w:rsid w:val="008C6B9E"/>
    <w:rsid w:val="008D243A"/>
    <w:rsid w:val="008E6E16"/>
    <w:rsid w:val="00921E39"/>
    <w:rsid w:val="00925CC9"/>
    <w:rsid w:val="00926341"/>
    <w:rsid w:val="009458BE"/>
    <w:rsid w:val="009523BA"/>
    <w:rsid w:val="00965F07"/>
    <w:rsid w:val="00971236"/>
    <w:rsid w:val="0097124D"/>
    <w:rsid w:val="00971365"/>
    <w:rsid w:val="00973C65"/>
    <w:rsid w:val="00990DD8"/>
    <w:rsid w:val="009927F3"/>
    <w:rsid w:val="009A0DCD"/>
    <w:rsid w:val="009A541F"/>
    <w:rsid w:val="009A7ACF"/>
    <w:rsid w:val="009C1972"/>
    <w:rsid w:val="009F12D1"/>
    <w:rsid w:val="009F689C"/>
    <w:rsid w:val="00A31D03"/>
    <w:rsid w:val="00A72E67"/>
    <w:rsid w:val="00A80282"/>
    <w:rsid w:val="00A920D7"/>
    <w:rsid w:val="00A95353"/>
    <w:rsid w:val="00AA5F4F"/>
    <w:rsid w:val="00AB21C8"/>
    <w:rsid w:val="00AB6434"/>
    <w:rsid w:val="00AC3B5A"/>
    <w:rsid w:val="00AC3CD5"/>
    <w:rsid w:val="00AC5FD2"/>
    <w:rsid w:val="00AF04BF"/>
    <w:rsid w:val="00B03221"/>
    <w:rsid w:val="00B11541"/>
    <w:rsid w:val="00B15EC3"/>
    <w:rsid w:val="00B314E2"/>
    <w:rsid w:val="00B32D5B"/>
    <w:rsid w:val="00B37A89"/>
    <w:rsid w:val="00B54502"/>
    <w:rsid w:val="00B557E1"/>
    <w:rsid w:val="00B568FE"/>
    <w:rsid w:val="00B67A0A"/>
    <w:rsid w:val="00B75CA1"/>
    <w:rsid w:val="00B76BA5"/>
    <w:rsid w:val="00B87596"/>
    <w:rsid w:val="00B94FD3"/>
    <w:rsid w:val="00B97F1E"/>
    <w:rsid w:val="00BC472D"/>
    <w:rsid w:val="00BD5CD9"/>
    <w:rsid w:val="00BE1CF4"/>
    <w:rsid w:val="00BE5F30"/>
    <w:rsid w:val="00BF53CB"/>
    <w:rsid w:val="00BF68A2"/>
    <w:rsid w:val="00C00CBE"/>
    <w:rsid w:val="00C0669F"/>
    <w:rsid w:val="00C20927"/>
    <w:rsid w:val="00C25B08"/>
    <w:rsid w:val="00C3619E"/>
    <w:rsid w:val="00C6464C"/>
    <w:rsid w:val="00C76243"/>
    <w:rsid w:val="00CA1A7D"/>
    <w:rsid w:val="00CA6F08"/>
    <w:rsid w:val="00CC5D6C"/>
    <w:rsid w:val="00CD6641"/>
    <w:rsid w:val="00CE3C09"/>
    <w:rsid w:val="00CE413E"/>
    <w:rsid w:val="00CF373F"/>
    <w:rsid w:val="00D170BF"/>
    <w:rsid w:val="00D22D6E"/>
    <w:rsid w:val="00D24B91"/>
    <w:rsid w:val="00D27594"/>
    <w:rsid w:val="00D428A5"/>
    <w:rsid w:val="00D46301"/>
    <w:rsid w:val="00D53568"/>
    <w:rsid w:val="00D65D84"/>
    <w:rsid w:val="00D67A40"/>
    <w:rsid w:val="00D809C9"/>
    <w:rsid w:val="00D83C84"/>
    <w:rsid w:val="00D933F0"/>
    <w:rsid w:val="00D97F1B"/>
    <w:rsid w:val="00DB07D0"/>
    <w:rsid w:val="00DC4561"/>
    <w:rsid w:val="00DC5174"/>
    <w:rsid w:val="00E453CF"/>
    <w:rsid w:val="00E47329"/>
    <w:rsid w:val="00E47EE5"/>
    <w:rsid w:val="00E61BB2"/>
    <w:rsid w:val="00E6456B"/>
    <w:rsid w:val="00EA161D"/>
    <w:rsid w:val="00EB22F1"/>
    <w:rsid w:val="00EB5BB2"/>
    <w:rsid w:val="00EC375D"/>
    <w:rsid w:val="00EC3AA3"/>
    <w:rsid w:val="00ED05EB"/>
    <w:rsid w:val="00EE0C8B"/>
    <w:rsid w:val="00F01933"/>
    <w:rsid w:val="00F130AC"/>
    <w:rsid w:val="00F13B5F"/>
    <w:rsid w:val="00F40BA0"/>
    <w:rsid w:val="00F415FA"/>
    <w:rsid w:val="00F44074"/>
    <w:rsid w:val="00F70BE7"/>
    <w:rsid w:val="00F73964"/>
    <w:rsid w:val="00F9456D"/>
    <w:rsid w:val="00FA0F97"/>
    <w:rsid w:val="00FB42CF"/>
    <w:rsid w:val="00FC783F"/>
    <w:rsid w:val="00FD22D2"/>
    <w:rsid w:val="00FD3933"/>
    <w:rsid w:val="00FE6B6E"/>
    <w:rsid w:val="00FF2777"/>
    <w:rsid w:val="00FF7D2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63DA8C8"/>
  <w15:docId w15:val="{4805885A-19F3-4AE6-9031-2D5A7127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979FB"/>
    <w:rPr>
      <w:noProof/>
      <w:lang w:eastAsia="en-US"/>
    </w:rPr>
  </w:style>
  <w:style w:type="paragraph" w:styleId="Pealkiri1">
    <w:name w:val="heading 1"/>
    <w:basedOn w:val="Normaallaad"/>
    <w:next w:val="Normaallaad"/>
    <w:qFormat/>
    <w:rsid w:val="004979FB"/>
    <w:pPr>
      <w:keepNext/>
      <w:outlineLvl w:val="0"/>
    </w:pPr>
    <w:rPr>
      <w:b/>
      <w:color w:val="000000"/>
      <w:sz w:val="24"/>
    </w:rPr>
  </w:style>
  <w:style w:type="paragraph" w:styleId="Pealkiri2">
    <w:name w:val="heading 2"/>
    <w:basedOn w:val="Normaallaad"/>
    <w:next w:val="Normaallaad"/>
    <w:qFormat/>
    <w:rsid w:val="004979FB"/>
    <w:pPr>
      <w:keepNext/>
      <w:jc w:val="both"/>
      <w:outlineLvl w:val="1"/>
    </w:pPr>
    <w:rPr>
      <w:color w:val="000000"/>
      <w:sz w:val="24"/>
    </w:rPr>
  </w:style>
  <w:style w:type="paragraph" w:styleId="Pealkiri3">
    <w:name w:val="heading 3"/>
    <w:basedOn w:val="Normaallaad"/>
    <w:next w:val="Normaallaad"/>
    <w:qFormat/>
    <w:rsid w:val="004979FB"/>
    <w:pPr>
      <w:keepNext/>
      <w:jc w:val="both"/>
      <w:outlineLvl w:val="2"/>
    </w:pPr>
    <w:rPr>
      <w:b/>
      <w:color w:val="000000"/>
      <w:sz w:val="24"/>
    </w:rPr>
  </w:style>
  <w:style w:type="paragraph" w:styleId="Pealkiri4">
    <w:name w:val="heading 4"/>
    <w:basedOn w:val="Normaallaad"/>
    <w:next w:val="Normaallaad"/>
    <w:qFormat/>
    <w:rsid w:val="004979FB"/>
    <w:pPr>
      <w:keepNext/>
      <w:outlineLvl w:val="3"/>
    </w:pPr>
    <w:rPr>
      <w:sz w:val="24"/>
    </w:rPr>
  </w:style>
  <w:style w:type="paragraph" w:styleId="Pealkiri5">
    <w:name w:val="heading 5"/>
    <w:basedOn w:val="Normaallaad"/>
    <w:next w:val="Normaallaad"/>
    <w:qFormat/>
    <w:rsid w:val="004979FB"/>
    <w:pPr>
      <w:keepNext/>
      <w:jc w:val="both"/>
      <w:outlineLvl w:val="4"/>
    </w:pPr>
    <w:rPr>
      <w:sz w:val="24"/>
    </w:rPr>
  </w:style>
  <w:style w:type="paragraph" w:styleId="Pealkiri6">
    <w:name w:val="heading 6"/>
    <w:basedOn w:val="Normaallaad"/>
    <w:next w:val="Normaallaad"/>
    <w:qFormat/>
    <w:rsid w:val="004979FB"/>
    <w:pPr>
      <w:keepNext/>
      <w:outlineLvl w:val="5"/>
    </w:pPr>
    <w:rPr>
      <w:b/>
      <w:sz w:val="24"/>
    </w:rPr>
  </w:style>
  <w:style w:type="paragraph" w:styleId="Pealkiri7">
    <w:name w:val="heading 7"/>
    <w:basedOn w:val="Normaallaad"/>
    <w:next w:val="Normaallaad"/>
    <w:qFormat/>
    <w:rsid w:val="004979FB"/>
    <w:pPr>
      <w:keepNext/>
      <w:ind w:right="282"/>
      <w:jc w:val="both"/>
      <w:outlineLvl w:val="6"/>
    </w:pPr>
    <w:rPr>
      <w:b/>
      <w:sz w:val="24"/>
    </w:rPr>
  </w:style>
  <w:style w:type="paragraph" w:styleId="Pealkiri8">
    <w:name w:val="heading 8"/>
    <w:basedOn w:val="Normaallaad"/>
    <w:next w:val="Normaallaad"/>
    <w:qFormat/>
    <w:rsid w:val="004979FB"/>
    <w:pPr>
      <w:keepNext/>
      <w:ind w:right="282"/>
      <w:jc w:val="both"/>
      <w:outlineLvl w:val="7"/>
    </w:pPr>
    <w:rPr>
      <w:sz w:val="24"/>
    </w:rPr>
  </w:style>
  <w:style w:type="paragraph" w:styleId="Pealkiri9">
    <w:name w:val="heading 9"/>
    <w:basedOn w:val="Normaallaad"/>
    <w:next w:val="Normaallaad"/>
    <w:qFormat/>
    <w:rsid w:val="004979FB"/>
    <w:pPr>
      <w:keepNext/>
      <w:ind w:right="282"/>
      <w:jc w:val="both"/>
      <w:outlineLvl w:val="8"/>
    </w:pPr>
    <w:rPr>
      <w:sz w:val="24"/>
      <w:u w:val="singl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4979FB"/>
    <w:pPr>
      <w:tabs>
        <w:tab w:val="center" w:pos="4153"/>
        <w:tab w:val="right" w:pos="8306"/>
      </w:tabs>
    </w:pPr>
  </w:style>
  <w:style w:type="paragraph" w:styleId="Jalus">
    <w:name w:val="footer"/>
    <w:basedOn w:val="Normaallaad"/>
    <w:link w:val="JalusMrk"/>
    <w:uiPriority w:val="99"/>
    <w:rsid w:val="004979FB"/>
    <w:pPr>
      <w:tabs>
        <w:tab w:val="center" w:pos="4153"/>
        <w:tab w:val="right" w:pos="8306"/>
      </w:tabs>
    </w:pPr>
  </w:style>
  <w:style w:type="character" w:customStyle="1" w:styleId="JalusMrk">
    <w:name w:val="Jalus Märk"/>
    <w:basedOn w:val="Liguvaikefont"/>
    <w:link w:val="Jalus"/>
    <w:uiPriority w:val="99"/>
    <w:rsid w:val="00E6456B"/>
    <w:rPr>
      <w:noProof/>
      <w:lang w:eastAsia="en-US"/>
    </w:rPr>
  </w:style>
  <w:style w:type="paragraph" w:styleId="Pealkiri">
    <w:name w:val="Title"/>
    <w:basedOn w:val="Normaallaad"/>
    <w:qFormat/>
    <w:rsid w:val="004979FB"/>
    <w:pPr>
      <w:tabs>
        <w:tab w:val="left" w:pos="4820"/>
      </w:tabs>
      <w:jc w:val="center"/>
    </w:pPr>
    <w:rPr>
      <w:b/>
      <w:sz w:val="44"/>
    </w:rPr>
  </w:style>
  <w:style w:type="paragraph" w:styleId="Kehatekst">
    <w:name w:val="Body Text"/>
    <w:basedOn w:val="Normaallaad"/>
    <w:rsid w:val="004979FB"/>
    <w:rPr>
      <w:rFonts w:ascii="Arial" w:hAnsi="Arial"/>
      <w:color w:val="000000"/>
      <w:kern w:val="28"/>
      <w:sz w:val="28"/>
    </w:rPr>
  </w:style>
  <w:style w:type="paragraph" w:styleId="Kehatekst2">
    <w:name w:val="Body Text 2"/>
    <w:basedOn w:val="Normaallaad"/>
    <w:rsid w:val="004979FB"/>
    <w:pPr>
      <w:jc w:val="both"/>
    </w:pPr>
    <w:rPr>
      <w:rFonts w:ascii="Arial" w:hAnsi="Arial"/>
      <w:color w:val="000000"/>
      <w:kern w:val="28"/>
      <w:sz w:val="28"/>
    </w:rPr>
  </w:style>
  <w:style w:type="paragraph" w:styleId="Kehatekst3">
    <w:name w:val="Body Text 3"/>
    <w:basedOn w:val="Normaallaad"/>
    <w:rsid w:val="004979FB"/>
    <w:rPr>
      <w:rFonts w:ascii="Arial" w:hAnsi="Arial"/>
      <w:color w:val="000000"/>
      <w:sz w:val="24"/>
    </w:rPr>
  </w:style>
  <w:style w:type="paragraph" w:styleId="mbrikuaadress">
    <w:name w:val="envelope address"/>
    <w:basedOn w:val="Normaallaad"/>
    <w:rsid w:val="004979FB"/>
    <w:pPr>
      <w:framePr w:w="7920" w:h="1980" w:hRule="exact" w:hSpace="180" w:wrap="auto" w:hAnchor="page" w:xAlign="center" w:yAlign="bottom"/>
      <w:ind w:left="2880"/>
    </w:pPr>
    <w:rPr>
      <w:rFonts w:ascii="Arial" w:hAnsi="Arial"/>
      <w:sz w:val="24"/>
    </w:rPr>
  </w:style>
  <w:style w:type="paragraph" w:styleId="Saatjaaadressmbrikul">
    <w:name w:val="envelope return"/>
    <w:basedOn w:val="Normaallaad"/>
    <w:rsid w:val="004979FB"/>
    <w:rPr>
      <w:rFonts w:ascii="Arial" w:hAnsi="Arial"/>
    </w:rPr>
  </w:style>
  <w:style w:type="character" w:styleId="Hperlink">
    <w:name w:val="Hyperlink"/>
    <w:basedOn w:val="Liguvaikefont"/>
    <w:uiPriority w:val="99"/>
    <w:rsid w:val="004979FB"/>
    <w:rPr>
      <w:color w:val="0000FF"/>
      <w:u w:val="single"/>
    </w:rPr>
  </w:style>
  <w:style w:type="paragraph" w:styleId="Normaallaadveeb">
    <w:name w:val="Normal (Web)"/>
    <w:basedOn w:val="Normaallaad"/>
    <w:rsid w:val="004979FB"/>
    <w:pPr>
      <w:spacing w:before="100" w:after="100"/>
    </w:pPr>
    <w:rPr>
      <w:noProof w:val="0"/>
      <w:color w:val="000000"/>
      <w:sz w:val="24"/>
      <w:lang w:val="en-GB"/>
    </w:rPr>
  </w:style>
  <w:style w:type="paragraph" w:styleId="Pealdis">
    <w:name w:val="caption"/>
    <w:basedOn w:val="Normaallaad"/>
    <w:next w:val="Normaallaad"/>
    <w:qFormat/>
    <w:rsid w:val="004979FB"/>
    <w:pPr>
      <w:jc w:val="both"/>
    </w:pPr>
    <w:rPr>
      <w:b/>
      <w:sz w:val="24"/>
    </w:rPr>
  </w:style>
  <w:style w:type="paragraph" w:styleId="Taandegakehatekst">
    <w:name w:val="Body Text Indent"/>
    <w:basedOn w:val="Normaallaad"/>
    <w:rsid w:val="004979FB"/>
    <w:pPr>
      <w:ind w:left="567" w:hanging="567"/>
      <w:jc w:val="both"/>
    </w:pPr>
    <w:rPr>
      <w:sz w:val="24"/>
    </w:rPr>
  </w:style>
  <w:style w:type="character" w:styleId="Klastatudhperlink">
    <w:name w:val="FollowedHyperlink"/>
    <w:basedOn w:val="Liguvaikefont"/>
    <w:uiPriority w:val="99"/>
    <w:rsid w:val="004979FB"/>
    <w:rPr>
      <w:color w:val="800080"/>
      <w:u w:val="single"/>
    </w:rPr>
  </w:style>
  <w:style w:type="paragraph" w:styleId="Taandegakehatekst2">
    <w:name w:val="Body Text Indent 2"/>
    <w:basedOn w:val="Normaallaad"/>
    <w:rsid w:val="004979FB"/>
    <w:pPr>
      <w:ind w:left="360"/>
    </w:pPr>
    <w:rPr>
      <w:sz w:val="24"/>
    </w:rPr>
  </w:style>
  <w:style w:type="paragraph" w:customStyle="1" w:styleId="TableContents">
    <w:name w:val="Table Contents"/>
    <w:basedOn w:val="Kehatekst"/>
    <w:rsid w:val="004979FB"/>
    <w:pPr>
      <w:widowControl w:val="0"/>
      <w:suppressLineNumbers/>
      <w:suppressAutoHyphens/>
      <w:spacing w:after="283"/>
    </w:pPr>
    <w:rPr>
      <w:rFonts w:ascii="Thorndale" w:hAnsi="Thorndale"/>
      <w:noProof w:val="0"/>
      <w:kern w:val="0"/>
      <w:sz w:val="24"/>
    </w:rPr>
  </w:style>
  <w:style w:type="character" w:styleId="Tugev">
    <w:name w:val="Strong"/>
    <w:basedOn w:val="Liguvaikefont"/>
    <w:qFormat/>
    <w:rsid w:val="004979FB"/>
    <w:rPr>
      <w:b/>
    </w:rPr>
  </w:style>
  <w:style w:type="character" w:styleId="Lehekljenumber">
    <w:name w:val="page number"/>
    <w:basedOn w:val="Liguvaikefont"/>
    <w:rsid w:val="004979FB"/>
  </w:style>
  <w:style w:type="paragraph" w:styleId="SK1">
    <w:name w:val="toc 1"/>
    <w:basedOn w:val="Normaallaad"/>
    <w:next w:val="Normaallaad"/>
    <w:autoRedefine/>
    <w:semiHidden/>
    <w:rsid w:val="004979FB"/>
    <w:rPr>
      <w:sz w:val="24"/>
      <w:szCs w:val="24"/>
      <w:lang w:val="en-GB"/>
    </w:rPr>
  </w:style>
  <w:style w:type="paragraph" w:styleId="Lihttekst">
    <w:name w:val="Plain Text"/>
    <w:basedOn w:val="Normaallaad"/>
    <w:rsid w:val="004979FB"/>
    <w:rPr>
      <w:rFonts w:ascii="Consolas" w:eastAsia="Calibri" w:hAnsi="Consolas"/>
      <w:sz w:val="21"/>
      <w:szCs w:val="21"/>
    </w:rPr>
  </w:style>
  <w:style w:type="paragraph" w:styleId="Jutumullitekst">
    <w:name w:val="Balloon Text"/>
    <w:basedOn w:val="Normaallaad"/>
    <w:semiHidden/>
    <w:rsid w:val="006C0F2A"/>
    <w:rPr>
      <w:rFonts w:ascii="Tahoma" w:hAnsi="Tahoma" w:cs="Tahoma"/>
      <w:sz w:val="16"/>
      <w:szCs w:val="16"/>
    </w:rPr>
  </w:style>
  <w:style w:type="paragraph" w:styleId="Loendilik">
    <w:name w:val="List Paragraph"/>
    <w:basedOn w:val="Normaallaad"/>
    <w:uiPriority w:val="34"/>
    <w:qFormat/>
    <w:rsid w:val="003F2136"/>
    <w:pPr>
      <w:ind w:left="720"/>
      <w:contextualSpacing/>
    </w:pPr>
  </w:style>
  <w:style w:type="table" w:styleId="Kontuurtabel">
    <w:name w:val="Table Grid"/>
    <w:basedOn w:val="Normaaltabel"/>
    <w:uiPriority w:val="59"/>
    <w:rsid w:val="003F213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8609">
      <w:bodyDiv w:val="1"/>
      <w:marLeft w:val="0"/>
      <w:marRight w:val="0"/>
      <w:marTop w:val="0"/>
      <w:marBottom w:val="0"/>
      <w:divBdr>
        <w:top w:val="none" w:sz="0" w:space="0" w:color="auto"/>
        <w:left w:val="none" w:sz="0" w:space="0" w:color="auto"/>
        <w:bottom w:val="none" w:sz="0" w:space="0" w:color="auto"/>
        <w:right w:val="none" w:sz="0" w:space="0" w:color="auto"/>
      </w:divBdr>
    </w:div>
    <w:div w:id="262539214">
      <w:bodyDiv w:val="1"/>
      <w:marLeft w:val="0"/>
      <w:marRight w:val="0"/>
      <w:marTop w:val="0"/>
      <w:marBottom w:val="0"/>
      <w:divBdr>
        <w:top w:val="none" w:sz="0" w:space="0" w:color="auto"/>
        <w:left w:val="none" w:sz="0" w:space="0" w:color="auto"/>
        <w:bottom w:val="none" w:sz="0" w:space="0" w:color="auto"/>
        <w:right w:val="none" w:sz="0" w:space="0" w:color="auto"/>
      </w:divBdr>
    </w:div>
    <w:div w:id="423957476">
      <w:bodyDiv w:val="1"/>
      <w:marLeft w:val="0"/>
      <w:marRight w:val="0"/>
      <w:marTop w:val="0"/>
      <w:marBottom w:val="0"/>
      <w:divBdr>
        <w:top w:val="none" w:sz="0" w:space="0" w:color="auto"/>
        <w:left w:val="none" w:sz="0" w:space="0" w:color="auto"/>
        <w:bottom w:val="none" w:sz="0" w:space="0" w:color="auto"/>
        <w:right w:val="none" w:sz="0" w:space="0" w:color="auto"/>
      </w:divBdr>
    </w:div>
    <w:div w:id="452793134">
      <w:bodyDiv w:val="1"/>
      <w:marLeft w:val="0"/>
      <w:marRight w:val="0"/>
      <w:marTop w:val="0"/>
      <w:marBottom w:val="0"/>
      <w:divBdr>
        <w:top w:val="none" w:sz="0" w:space="0" w:color="auto"/>
        <w:left w:val="none" w:sz="0" w:space="0" w:color="auto"/>
        <w:bottom w:val="none" w:sz="0" w:space="0" w:color="auto"/>
        <w:right w:val="none" w:sz="0" w:space="0" w:color="auto"/>
      </w:divBdr>
    </w:div>
    <w:div w:id="595752554">
      <w:bodyDiv w:val="1"/>
      <w:marLeft w:val="0"/>
      <w:marRight w:val="0"/>
      <w:marTop w:val="0"/>
      <w:marBottom w:val="0"/>
      <w:divBdr>
        <w:top w:val="none" w:sz="0" w:space="0" w:color="auto"/>
        <w:left w:val="none" w:sz="0" w:space="0" w:color="auto"/>
        <w:bottom w:val="none" w:sz="0" w:space="0" w:color="auto"/>
        <w:right w:val="none" w:sz="0" w:space="0" w:color="auto"/>
      </w:divBdr>
    </w:div>
    <w:div w:id="613098764">
      <w:bodyDiv w:val="1"/>
      <w:marLeft w:val="0"/>
      <w:marRight w:val="0"/>
      <w:marTop w:val="0"/>
      <w:marBottom w:val="0"/>
      <w:divBdr>
        <w:top w:val="none" w:sz="0" w:space="0" w:color="auto"/>
        <w:left w:val="none" w:sz="0" w:space="0" w:color="auto"/>
        <w:bottom w:val="none" w:sz="0" w:space="0" w:color="auto"/>
        <w:right w:val="none" w:sz="0" w:space="0" w:color="auto"/>
      </w:divBdr>
    </w:div>
    <w:div w:id="714156478">
      <w:bodyDiv w:val="1"/>
      <w:marLeft w:val="0"/>
      <w:marRight w:val="0"/>
      <w:marTop w:val="0"/>
      <w:marBottom w:val="0"/>
      <w:divBdr>
        <w:top w:val="none" w:sz="0" w:space="0" w:color="auto"/>
        <w:left w:val="none" w:sz="0" w:space="0" w:color="auto"/>
        <w:bottom w:val="none" w:sz="0" w:space="0" w:color="auto"/>
        <w:right w:val="none" w:sz="0" w:space="0" w:color="auto"/>
      </w:divBdr>
    </w:div>
    <w:div w:id="738215595">
      <w:bodyDiv w:val="1"/>
      <w:marLeft w:val="0"/>
      <w:marRight w:val="0"/>
      <w:marTop w:val="0"/>
      <w:marBottom w:val="0"/>
      <w:divBdr>
        <w:top w:val="none" w:sz="0" w:space="0" w:color="auto"/>
        <w:left w:val="none" w:sz="0" w:space="0" w:color="auto"/>
        <w:bottom w:val="none" w:sz="0" w:space="0" w:color="auto"/>
        <w:right w:val="none" w:sz="0" w:space="0" w:color="auto"/>
      </w:divBdr>
    </w:div>
    <w:div w:id="856702045">
      <w:bodyDiv w:val="1"/>
      <w:marLeft w:val="0"/>
      <w:marRight w:val="0"/>
      <w:marTop w:val="0"/>
      <w:marBottom w:val="0"/>
      <w:divBdr>
        <w:top w:val="none" w:sz="0" w:space="0" w:color="auto"/>
        <w:left w:val="none" w:sz="0" w:space="0" w:color="auto"/>
        <w:bottom w:val="none" w:sz="0" w:space="0" w:color="auto"/>
        <w:right w:val="none" w:sz="0" w:space="0" w:color="auto"/>
      </w:divBdr>
    </w:div>
    <w:div w:id="914559120">
      <w:bodyDiv w:val="1"/>
      <w:marLeft w:val="0"/>
      <w:marRight w:val="0"/>
      <w:marTop w:val="0"/>
      <w:marBottom w:val="0"/>
      <w:divBdr>
        <w:top w:val="none" w:sz="0" w:space="0" w:color="auto"/>
        <w:left w:val="none" w:sz="0" w:space="0" w:color="auto"/>
        <w:bottom w:val="none" w:sz="0" w:space="0" w:color="auto"/>
        <w:right w:val="none" w:sz="0" w:space="0" w:color="auto"/>
      </w:divBdr>
    </w:div>
    <w:div w:id="954292575">
      <w:bodyDiv w:val="1"/>
      <w:marLeft w:val="0"/>
      <w:marRight w:val="0"/>
      <w:marTop w:val="0"/>
      <w:marBottom w:val="0"/>
      <w:divBdr>
        <w:top w:val="none" w:sz="0" w:space="0" w:color="auto"/>
        <w:left w:val="none" w:sz="0" w:space="0" w:color="auto"/>
        <w:bottom w:val="none" w:sz="0" w:space="0" w:color="auto"/>
        <w:right w:val="none" w:sz="0" w:space="0" w:color="auto"/>
      </w:divBdr>
    </w:div>
    <w:div w:id="965547925">
      <w:bodyDiv w:val="1"/>
      <w:marLeft w:val="0"/>
      <w:marRight w:val="0"/>
      <w:marTop w:val="0"/>
      <w:marBottom w:val="0"/>
      <w:divBdr>
        <w:top w:val="none" w:sz="0" w:space="0" w:color="auto"/>
        <w:left w:val="none" w:sz="0" w:space="0" w:color="auto"/>
        <w:bottom w:val="none" w:sz="0" w:space="0" w:color="auto"/>
        <w:right w:val="none" w:sz="0" w:space="0" w:color="auto"/>
      </w:divBdr>
    </w:div>
    <w:div w:id="1100682851">
      <w:bodyDiv w:val="1"/>
      <w:marLeft w:val="0"/>
      <w:marRight w:val="0"/>
      <w:marTop w:val="0"/>
      <w:marBottom w:val="0"/>
      <w:divBdr>
        <w:top w:val="none" w:sz="0" w:space="0" w:color="auto"/>
        <w:left w:val="none" w:sz="0" w:space="0" w:color="auto"/>
        <w:bottom w:val="none" w:sz="0" w:space="0" w:color="auto"/>
        <w:right w:val="none" w:sz="0" w:space="0" w:color="auto"/>
      </w:divBdr>
    </w:div>
    <w:div w:id="1242790097">
      <w:bodyDiv w:val="1"/>
      <w:marLeft w:val="0"/>
      <w:marRight w:val="0"/>
      <w:marTop w:val="0"/>
      <w:marBottom w:val="0"/>
      <w:divBdr>
        <w:top w:val="none" w:sz="0" w:space="0" w:color="auto"/>
        <w:left w:val="none" w:sz="0" w:space="0" w:color="auto"/>
        <w:bottom w:val="none" w:sz="0" w:space="0" w:color="auto"/>
        <w:right w:val="none" w:sz="0" w:space="0" w:color="auto"/>
      </w:divBdr>
    </w:div>
    <w:div w:id="1248081333">
      <w:bodyDiv w:val="1"/>
      <w:marLeft w:val="0"/>
      <w:marRight w:val="0"/>
      <w:marTop w:val="0"/>
      <w:marBottom w:val="0"/>
      <w:divBdr>
        <w:top w:val="none" w:sz="0" w:space="0" w:color="auto"/>
        <w:left w:val="none" w:sz="0" w:space="0" w:color="auto"/>
        <w:bottom w:val="none" w:sz="0" w:space="0" w:color="auto"/>
        <w:right w:val="none" w:sz="0" w:space="0" w:color="auto"/>
      </w:divBdr>
    </w:div>
    <w:div w:id="1371415442">
      <w:bodyDiv w:val="1"/>
      <w:marLeft w:val="0"/>
      <w:marRight w:val="0"/>
      <w:marTop w:val="0"/>
      <w:marBottom w:val="0"/>
      <w:divBdr>
        <w:top w:val="none" w:sz="0" w:space="0" w:color="auto"/>
        <w:left w:val="none" w:sz="0" w:space="0" w:color="auto"/>
        <w:bottom w:val="none" w:sz="0" w:space="0" w:color="auto"/>
        <w:right w:val="none" w:sz="0" w:space="0" w:color="auto"/>
      </w:divBdr>
    </w:div>
    <w:div w:id="1397439323">
      <w:bodyDiv w:val="1"/>
      <w:marLeft w:val="0"/>
      <w:marRight w:val="0"/>
      <w:marTop w:val="0"/>
      <w:marBottom w:val="0"/>
      <w:divBdr>
        <w:top w:val="none" w:sz="0" w:space="0" w:color="auto"/>
        <w:left w:val="none" w:sz="0" w:space="0" w:color="auto"/>
        <w:bottom w:val="none" w:sz="0" w:space="0" w:color="auto"/>
        <w:right w:val="none" w:sz="0" w:space="0" w:color="auto"/>
      </w:divBdr>
    </w:div>
    <w:div w:id="1407263108">
      <w:bodyDiv w:val="1"/>
      <w:marLeft w:val="0"/>
      <w:marRight w:val="0"/>
      <w:marTop w:val="0"/>
      <w:marBottom w:val="0"/>
      <w:divBdr>
        <w:top w:val="none" w:sz="0" w:space="0" w:color="auto"/>
        <w:left w:val="none" w:sz="0" w:space="0" w:color="auto"/>
        <w:bottom w:val="none" w:sz="0" w:space="0" w:color="auto"/>
        <w:right w:val="none" w:sz="0" w:space="0" w:color="auto"/>
      </w:divBdr>
    </w:div>
    <w:div w:id="1513912418">
      <w:bodyDiv w:val="1"/>
      <w:marLeft w:val="0"/>
      <w:marRight w:val="0"/>
      <w:marTop w:val="0"/>
      <w:marBottom w:val="0"/>
      <w:divBdr>
        <w:top w:val="none" w:sz="0" w:space="0" w:color="auto"/>
        <w:left w:val="none" w:sz="0" w:space="0" w:color="auto"/>
        <w:bottom w:val="none" w:sz="0" w:space="0" w:color="auto"/>
        <w:right w:val="none" w:sz="0" w:space="0" w:color="auto"/>
      </w:divBdr>
    </w:div>
    <w:div w:id="1539272855">
      <w:bodyDiv w:val="1"/>
      <w:marLeft w:val="0"/>
      <w:marRight w:val="0"/>
      <w:marTop w:val="0"/>
      <w:marBottom w:val="0"/>
      <w:divBdr>
        <w:top w:val="none" w:sz="0" w:space="0" w:color="auto"/>
        <w:left w:val="none" w:sz="0" w:space="0" w:color="auto"/>
        <w:bottom w:val="none" w:sz="0" w:space="0" w:color="auto"/>
        <w:right w:val="none" w:sz="0" w:space="0" w:color="auto"/>
      </w:divBdr>
    </w:div>
    <w:div w:id="1618950116">
      <w:bodyDiv w:val="1"/>
      <w:marLeft w:val="0"/>
      <w:marRight w:val="0"/>
      <w:marTop w:val="0"/>
      <w:marBottom w:val="0"/>
      <w:divBdr>
        <w:top w:val="none" w:sz="0" w:space="0" w:color="auto"/>
        <w:left w:val="none" w:sz="0" w:space="0" w:color="auto"/>
        <w:bottom w:val="none" w:sz="0" w:space="0" w:color="auto"/>
        <w:right w:val="none" w:sz="0" w:space="0" w:color="auto"/>
      </w:divBdr>
    </w:div>
    <w:div w:id="1669401446">
      <w:bodyDiv w:val="1"/>
      <w:marLeft w:val="0"/>
      <w:marRight w:val="0"/>
      <w:marTop w:val="0"/>
      <w:marBottom w:val="0"/>
      <w:divBdr>
        <w:top w:val="none" w:sz="0" w:space="0" w:color="auto"/>
        <w:left w:val="none" w:sz="0" w:space="0" w:color="auto"/>
        <w:bottom w:val="none" w:sz="0" w:space="0" w:color="auto"/>
        <w:right w:val="none" w:sz="0" w:space="0" w:color="auto"/>
      </w:divBdr>
    </w:div>
    <w:div w:id="1688366275">
      <w:bodyDiv w:val="1"/>
      <w:marLeft w:val="0"/>
      <w:marRight w:val="0"/>
      <w:marTop w:val="0"/>
      <w:marBottom w:val="0"/>
      <w:divBdr>
        <w:top w:val="none" w:sz="0" w:space="0" w:color="auto"/>
        <w:left w:val="none" w:sz="0" w:space="0" w:color="auto"/>
        <w:bottom w:val="none" w:sz="0" w:space="0" w:color="auto"/>
        <w:right w:val="none" w:sz="0" w:space="0" w:color="auto"/>
      </w:divBdr>
    </w:div>
    <w:div w:id="1692878575">
      <w:bodyDiv w:val="1"/>
      <w:marLeft w:val="0"/>
      <w:marRight w:val="0"/>
      <w:marTop w:val="0"/>
      <w:marBottom w:val="0"/>
      <w:divBdr>
        <w:top w:val="none" w:sz="0" w:space="0" w:color="auto"/>
        <w:left w:val="none" w:sz="0" w:space="0" w:color="auto"/>
        <w:bottom w:val="none" w:sz="0" w:space="0" w:color="auto"/>
        <w:right w:val="none" w:sz="0" w:space="0" w:color="auto"/>
      </w:divBdr>
    </w:div>
    <w:div w:id="1838763024">
      <w:bodyDiv w:val="1"/>
      <w:marLeft w:val="0"/>
      <w:marRight w:val="0"/>
      <w:marTop w:val="0"/>
      <w:marBottom w:val="0"/>
      <w:divBdr>
        <w:top w:val="none" w:sz="0" w:space="0" w:color="auto"/>
        <w:left w:val="none" w:sz="0" w:space="0" w:color="auto"/>
        <w:bottom w:val="none" w:sz="0" w:space="0" w:color="auto"/>
        <w:right w:val="none" w:sz="0" w:space="0" w:color="auto"/>
      </w:divBdr>
      <w:divsChild>
        <w:div w:id="1167749470">
          <w:marLeft w:val="0"/>
          <w:marRight w:val="0"/>
          <w:marTop w:val="0"/>
          <w:marBottom w:val="0"/>
          <w:divBdr>
            <w:top w:val="none" w:sz="0" w:space="0" w:color="auto"/>
            <w:left w:val="none" w:sz="0" w:space="0" w:color="auto"/>
            <w:bottom w:val="none" w:sz="0" w:space="0" w:color="auto"/>
            <w:right w:val="none" w:sz="0" w:space="0" w:color="auto"/>
          </w:divBdr>
        </w:div>
        <w:div w:id="1306623425">
          <w:marLeft w:val="0"/>
          <w:marRight w:val="0"/>
          <w:marTop w:val="0"/>
          <w:marBottom w:val="0"/>
          <w:divBdr>
            <w:top w:val="none" w:sz="0" w:space="0" w:color="auto"/>
            <w:left w:val="none" w:sz="0" w:space="0" w:color="auto"/>
            <w:bottom w:val="none" w:sz="0" w:space="0" w:color="auto"/>
            <w:right w:val="none" w:sz="0" w:space="0" w:color="auto"/>
          </w:divBdr>
        </w:div>
        <w:div w:id="1942715774">
          <w:marLeft w:val="0"/>
          <w:marRight w:val="0"/>
          <w:marTop w:val="0"/>
          <w:marBottom w:val="0"/>
          <w:divBdr>
            <w:top w:val="none" w:sz="0" w:space="0" w:color="auto"/>
            <w:left w:val="none" w:sz="0" w:space="0" w:color="auto"/>
            <w:bottom w:val="none" w:sz="0" w:space="0" w:color="auto"/>
            <w:right w:val="none" w:sz="0" w:space="0" w:color="auto"/>
          </w:divBdr>
        </w:div>
        <w:div w:id="2121993510">
          <w:marLeft w:val="0"/>
          <w:marRight w:val="0"/>
          <w:marTop w:val="0"/>
          <w:marBottom w:val="0"/>
          <w:divBdr>
            <w:top w:val="none" w:sz="0" w:space="0" w:color="auto"/>
            <w:left w:val="none" w:sz="0" w:space="0" w:color="auto"/>
            <w:bottom w:val="none" w:sz="0" w:space="0" w:color="auto"/>
            <w:right w:val="none" w:sz="0" w:space="0" w:color="auto"/>
          </w:divBdr>
        </w:div>
      </w:divsChild>
    </w:div>
    <w:div w:id="1920863155">
      <w:bodyDiv w:val="1"/>
      <w:marLeft w:val="0"/>
      <w:marRight w:val="0"/>
      <w:marTop w:val="0"/>
      <w:marBottom w:val="0"/>
      <w:divBdr>
        <w:top w:val="none" w:sz="0" w:space="0" w:color="auto"/>
        <w:left w:val="none" w:sz="0" w:space="0" w:color="auto"/>
        <w:bottom w:val="none" w:sz="0" w:space="0" w:color="auto"/>
        <w:right w:val="none" w:sz="0" w:space="0" w:color="auto"/>
      </w:divBdr>
    </w:div>
    <w:div w:id="1934434622">
      <w:bodyDiv w:val="1"/>
      <w:marLeft w:val="0"/>
      <w:marRight w:val="0"/>
      <w:marTop w:val="0"/>
      <w:marBottom w:val="0"/>
      <w:divBdr>
        <w:top w:val="none" w:sz="0" w:space="0" w:color="auto"/>
        <w:left w:val="none" w:sz="0" w:space="0" w:color="auto"/>
        <w:bottom w:val="none" w:sz="0" w:space="0" w:color="auto"/>
        <w:right w:val="none" w:sz="0" w:space="0" w:color="auto"/>
      </w:divBdr>
      <w:divsChild>
        <w:div w:id="67849668">
          <w:marLeft w:val="0"/>
          <w:marRight w:val="0"/>
          <w:marTop w:val="0"/>
          <w:marBottom w:val="0"/>
          <w:divBdr>
            <w:top w:val="none" w:sz="0" w:space="0" w:color="auto"/>
            <w:left w:val="none" w:sz="0" w:space="0" w:color="auto"/>
            <w:bottom w:val="none" w:sz="0" w:space="0" w:color="auto"/>
            <w:right w:val="none" w:sz="0" w:space="0" w:color="auto"/>
          </w:divBdr>
          <w:divsChild>
            <w:div w:id="1178813601">
              <w:marLeft w:val="0"/>
              <w:marRight w:val="0"/>
              <w:marTop w:val="0"/>
              <w:marBottom w:val="0"/>
              <w:divBdr>
                <w:top w:val="none" w:sz="0" w:space="0" w:color="auto"/>
                <w:left w:val="none" w:sz="0" w:space="0" w:color="auto"/>
                <w:bottom w:val="none" w:sz="0" w:space="0" w:color="auto"/>
                <w:right w:val="none" w:sz="0" w:space="0" w:color="auto"/>
              </w:divBdr>
              <w:divsChild>
                <w:div w:id="126507027">
                  <w:marLeft w:val="0"/>
                  <w:marRight w:val="0"/>
                  <w:marTop w:val="0"/>
                  <w:marBottom w:val="0"/>
                  <w:divBdr>
                    <w:top w:val="none" w:sz="0" w:space="0" w:color="auto"/>
                    <w:left w:val="none" w:sz="0" w:space="0" w:color="auto"/>
                    <w:bottom w:val="none" w:sz="0" w:space="0" w:color="auto"/>
                    <w:right w:val="none" w:sz="0" w:space="0" w:color="auto"/>
                  </w:divBdr>
                </w:div>
                <w:div w:id="212009463">
                  <w:marLeft w:val="0"/>
                  <w:marRight w:val="0"/>
                  <w:marTop w:val="0"/>
                  <w:marBottom w:val="0"/>
                  <w:divBdr>
                    <w:top w:val="none" w:sz="0" w:space="0" w:color="auto"/>
                    <w:left w:val="none" w:sz="0" w:space="0" w:color="auto"/>
                    <w:bottom w:val="none" w:sz="0" w:space="0" w:color="auto"/>
                    <w:right w:val="none" w:sz="0" w:space="0" w:color="auto"/>
                  </w:divBdr>
                </w:div>
                <w:div w:id="294679483">
                  <w:marLeft w:val="0"/>
                  <w:marRight w:val="0"/>
                  <w:marTop w:val="0"/>
                  <w:marBottom w:val="0"/>
                  <w:divBdr>
                    <w:top w:val="none" w:sz="0" w:space="0" w:color="auto"/>
                    <w:left w:val="none" w:sz="0" w:space="0" w:color="auto"/>
                    <w:bottom w:val="none" w:sz="0" w:space="0" w:color="auto"/>
                    <w:right w:val="none" w:sz="0" w:space="0" w:color="auto"/>
                  </w:divBdr>
                </w:div>
                <w:div w:id="328947909">
                  <w:marLeft w:val="0"/>
                  <w:marRight w:val="0"/>
                  <w:marTop w:val="0"/>
                  <w:marBottom w:val="0"/>
                  <w:divBdr>
                    <w:top w:val="none" w:sz="0" w:space="0" w:color="auto"/>
                    <w:left w:val="none" w:sz="0" w:space="0" w:color="auto"/>
                    <w:bottom w:val="none" w:sz="0" w:space="0" w:color="auto"/>
                    <w:right w:val="none" w:sz="0" w:space="0" w:color="auto"/>
                  </w:divBdr>
                </w:div>
                <w:div w:id="454295582">
                  <w:marLeft w:val="0"/>
                  <w:marRight w:val="0"/>
                  <w:marTop w:val="0"/>
                  <w:marBottom w:val="0"/>
                  <w:divBdr>
                    <w:top w:val="none" w:sz="0" w:space="0" w:color="auto"/>
                    <w:left w:val="none" w:sz="0" w:space="0" w:color="auto"/>
                    <w:bottom w:val="none" w:sz="0" w:space="0" w:color="auto"/>
                    <w:right w:val="none" w:sz="0" w:space="0" w:color="auto"/>
                  </w:divBdr>
                </w:div>
                <w:div w:id="616104283">
                  <w:marLeft w:val="0"/>
                  <w:marRight w:val="0"/>
                  <w:marTop w:val="0"/>
                  <w:marBottom w:val="0"/>
                  <w:divBdr>
                    <w:top w:val="none" w:sz="0" w:space="0" w:color="auto"/>
                    <w:left w:val="none" w:sz="0" w:space="0" w:color="auto"/>
                    <w:bottom w:val="none" w:sz="0" w:space="0" w:color="auto"/>
                    <w:right w:val="none" w:sz="0" w:space="0" w:color="auto"/>
                  </w:divBdr>
                </w:div>
                <w:div w:id="637882521">
                  <w:marLeft w:val="0"/>
                  <w:marRight w:val="0"/>
                  <w:marTop w:val="0"/>
                  <w:marBottom w:val="0"/>
                  <w:divBdr>
                    <w:top w:val="none" w:sz="0" w:space="0" w:color="auto"/>
                    <w:left w:val="none" w:sz="0" w:space="0" w:color="auto"/>
                    <w:bottom w:val="none" w:sz="0" w:space="0" w:color="auto"/>
                    <w:right w:val="none" w:sz="0" w:space="0" w:color="auto"/>
                  </w:divBdr>
                </w:div>
                <w:div w:id="649552998">
                  <w:marLeft w:val="0"/>
                  <w:marRight w:val="0"/>
                  <w:marTop w:val="0"/>
                  <w:marBottom w:val="0"/>
                  <w:divBdr>
                    <w:top w:val="none" w:sz="0" w:space="0" w:color="auto"/>
                    <w:left w:val="none" w:sz="0" w:space="0" w:color="auto"/>
                    <w:bottom w:val="none" w:sz="0" w:space="0" w:color="auto"/>
                    <w:right w:val="none" w:sz="0" w:space="0" w:color="auto"/>
                  </w:divBdr>
                </w:div>
                <w:div w:id="669984090">
                  <w:marLeft w:val="0"/>
                  <w:marRight w:val="0"/>
                  <w:marTop w:val="0"/>
                  <w:marBottom w:val="0"/>
                  <w:divBdr>
                    <w:top w:val="none" w:sz="0" w:space="0" w:color="auto"/>
                    <w:left w:val="none" w:sz="0" w:space="0" w:color="auto"/>
                    <w:bottom w:val="none" w:sz="0" w:space="0" w:color="auto"/>
                    <w:right w:val="none" w:sz="0" w:space="0" w:color="auto"/>
                  </w:divBdr>
                </w:div>
                <w:div w:id="844785050">
                  <w:marLeft w:val="0"/>
                  <w:marRight w:val="0"/>
                  <w:marTop w:val="0"/>
                  <w:marBottom w:val="0"/>
                  <w:divBdr>
                    <w:top w:val="none" w:sz="0" w:space="0" w:color="auto"/>
                    <w:left w:val="none" w:sz="0" w:space="0" w:color="auto"/>
                    <w:bottom w:val="none" w:sz="0" w:space="0" w:color="auto"/>
                    <w:right w:val="none" w:sz="0" w:space="0" w:color="auto"/>
                  </w:divBdr>
                </w:div>
                <w:div w:id="891312526">
                  <w:marLeft w:val="0"/>
                  <w:marRight w:val="0"/>
                  <w:marTop w:val="0"/>
                  <w:marBottom w:val="0"/>
                  <w:divBdr>
                    <w:top w:val="none" w:sz="0" w:space="0" w:color="auto"/>
                    <w:left w:val="none" w:sz="0" w:space="0" w:color="auto"/>
                    <w:bottom w:val="none" w:sz="0" w:space="0" w:color="auto"/>
                    <w:right w:val="none" w:sz="0" w:space="0" w:color="auto"/>
                  </w:divBdr>
                </w:div>
                <w:div w:id="895975196">
                  <w:marLeft w:val="0"/>
                  <w:marRight w:val="0"/>
                  <w:marTop w:val="0"/>
                  <w:marBottom w:val="0"/>
                  <w:divBdr>
                    <w:top w:val="none" w:sz="0" w:space="0" w:color="auto"/>
                    <w:left w:val="none" w:sz="0" w:space="0" w:color="auto"/>
                    <w:bottom w:val="none" w:sz="0" w:space="0" w:color="auto"/>
                    <w:right w:val="none" w:sz="0" w:space="0" w:color="auto"/>
                  </w:divBdr>
                </w:div>
                <w:div w:id="1126579122">
                  <w:marLeft w:val="0"/>
                  <w:marRight w:val="0"/>
                  <w:marTop w:val="0"/>
                  <w:marBottom w:val="0"/>
                  <w:divBdr>
                    <w:top w:val="none" w:sz="0" w:space="0" w:color="auto"/>
                    <w:left w:val="none" w:sz="0" w:space="0" w:color="auto"/>
                    <w:bottom w:val="none" w:sz="0" w:space="0" w:color="auto"/>
                    <w:right w:val="none" w:sz="0" w:space="0" w:color="auto"/>
                  </w:divBdr>
                </w:div>
                <w:div w:id="1216624638">
                  <w:marLeft w:val="0"/>
                  <w:marRight w:val="0"/>
                  <w:marTop w:val="0"/>
                  <w:marBottom w:val="0"/>
                  <w:divBdr>
                    <w:top w:val="none" w:sz="0" w:space="0" w:color="auto"/>
                    <w:left w:val="none" w:sz="0" w:space="0" w:color="auto"/>
                    <w:bottom w:val="none" w:sz="0" w:space="0" w:color="auto"/>
                    <w:right w:val="none" w:sz="0" w:space="0" w:color="auto"/>
                  </w:divBdr>
                </w:div>
                <w:div w:id="1217859399">
                  <w:marLeft w:val="0"/>
                  <w:marRight w:val="0"/>
                  <w:marTop w:val="0"/>
                  <w:marBottom w:val="0"/>
                  <w:divBdr>
                    <w:top w:val="none" w:sz="0" w:space="0" w:color="auto"/>
                    <w:left w:val="none" w:sz="0" w:space="0" w:color="auto"/>
                    <w:bottom w:val="none" w:sz="0" w:space="0" w:color="auto"/>
                    <w:right w:val="none" w:sz="0" w:space="0" w:color="auto"/>
                  </w:divBdr>
                </w:div>
                <w:div w:id="1227717428">
                  <w:marLeft w:val="0"/>
                  <w:marRight w:val="0"/>
                  <w:marTop w:val="0"/>
                  <w:marBottom w:val="0"/>
                  <w:divBdr>
                    <w:top w:val="none" w:sz="0" w:space="0" w:color="auto"/>
                    <w:left w:val="none" w:sz="0" w:space="0" w:color="auto"/>
                    <w:bottom w:val="none" w:sz="0" w:space="0" w:color="auto"/>
                    <w:right w:val="none" w:sz="0" w:space="0" w:color="auto"/>
                  </w:divBdr>
                </w:div>
                <w:div w:id="1347563282">
                  <w:marLeft w:val="0"/>
                  <w:marRight w:val="0"/>
                  <w:marTop w:val="0"/>
                  <w:marBottom w:val="0"/>
                  <w:divBdr>
                    <w:top w:val="none" w:sz="0" w:space="0" w:color="auto"/>
                    <w:left w:val="none" w:sz="0" w:space="0" w:color="auto"/>
                    <w:bottom w:val="none" w:sz="0" w:space="0" w:color="auto"/>
                    <w:right w:val="none" w:sz="0" w:space="0" w:color="auto"/>
                  </w:divBdr>
                </w:div>
                <w:div w:id="1552419593">
                  <w:marLeft w:val="0"/>
                  <w:marRight w:val="0"/>
                  <w:marTop w:val="0"/>
                  <w:marBottom w:val="0"/>
                  <w:divBdr>
                    <w:top w:val="none" w:sz="0" w:space="0" w:color="auto"/>
                    <w:left w:val="none" w:sz="0" w:space="0" w:color="auto"/>
                    <w:bottom w:val="none" w:sz="0" w:space="0" w:color="auto"/>
                    <w:right w:val="none" w:sz="0" w:space="0" w:color="auto"/>
                  </w:divBdr>
                </w:div>
                <w:div w:id="1569612478">
                  <w:marLeft w:val="0"/>
                  <w:marRight w:val="0"/>
                  <w:marTop w:val="0"/>
                  <w:marBottom w:val="0"/>
                  <w:divBdr>
                    <w:top w:val="none" w:sz="0" w:space="0" w:color="auto"/>
                    <w:left w:val="none" w:sz="0" w:space="0" w:color="auto"/>
                    <w:bottom w:val="none" w:sz="0" w:space="0" w:color="auto"/>
                    <w:right w:val="none" w:sz="0" w:space="0" w:color="auto"/>
                  </w:divBdr>
                </w:div>
                <w:div w:id="1704790075">
                  <w:marLeft w:val="0"/>
                  <w:marRight w:val="0"/>
                  <w:marTop w:val="0"/>
                  <w:marBottom w:val="0"/>
                  <w:divBdr>
                    <w:top w:val="none" w:sz="0" w:space="0" w:color="auto"/>
                    <w:left w:val="none" w:sz="0" w:space="0" w:color="auto"/>
                    <w:bottom w:val="none" w:sz="0" w:space="0" w:color="auto"/>
                    <w:right w:val="none" w:sz="0" w:space="0" w:color="auto"/>
                  </w:divBdr>
                </w:div>
                <w:div w:id="1748532978">
                  <w:marLeft w:val="0"/>
                  <w:marRight w:val="0"/>
                  <w:marTop w:val="0"/>
                  <w:marBottom w:val="0"/>
                  <w:divBdr>
                    <w:top w:val="none" w:sz="0" w:space="0" w:color="auto"/>
                    <w:left w:val="none" w:sz="0" w:space="0" w:color="auto"/>
                    <w:bottom w:val="none" w:sz="0" w:space="0" w:color="auto"/>
                    <w:right w:val="none" w:sz="0" w:space="0" w:color="auto"/>
                  </w:divBdr>
                </w:div>
                <w:div w:id="1786533658">
                  <w:marLeft w:val="0"/>
                  <w:marRight w:val="0"/>
                  <w:marTop w:val="0"/>
                  <w:marBottom w:val="0"/>
                  <w:divBdr>
                    <w:top w:val="none" w:sz="0" w:space="0" w:color="auto"/>
                    <w:left w:val="none" w:sz="0" w:space="0" w:color="auto"/>
                    <w:bottom w:val="none" w:sz="0" w:space="0" w:color="auto"/>
                    <w:right w:val="none" w:sz="0" w:space="0" w:color="auto"/>
                  </w:divBdr>
                </w:div>
                <w:div w:id="1815834319">
                  <w:marLeft w:val="0"/>
                  <w:marRight w:val="0"/>
                  <w:marTop w:val="0"/>
                  <w:marBottom w:val="0"/>
                  <w:divBdr>
                    <w:top w:val="none" w:sz="0" w:space="0" w:color="auto"/>
                    <w:left w:val="none" w:sz="0" w:space="0" w:color="auto"/>
                    <w:bottom w:val="none" w:sz="0" w:space="0" w:color="auto"/>
                    <w:right w:val="none" w:sz="0" w:space="0" w:color="auto"/>
                  </w:divBdr>
                </w:div>
                <w:div w:id="1917010860">
                  <w:marLeft w:val="0"/>
                  <w:marRight w:val="0"/>
                  <w:marTop w:val="0"/>
                  <w:marBottom w:val="0"/>
                  <w:divBdr>
                    <w:top w:val="none" w:sz="0" w:space="0" w:color="auto"/>
                    <w:left w:val="none" w:sz="0" w:space="0" w:color="auto"/>
                    <w:bottom w:val="none" w:sz="0" w:space="0" w:color="auto"/>
                    <w:right w:val="none" w:sz="0" w:space="0" w:color="auto"/>
                  </w:divBdr>
                </w:div>
                <w:div w:id="1966347749">
                  <w:marLeft w:val="0"/>
                  <w:marRight w:val="0"/>
                  <w:marTop w:val="0"/>
                  <w:marBottom w:val="0"/>
                  <w:divBdr>
                    <w:top w:val="none" w:sz="0" w:space="0" w:color="auto"/>
                    <w:left w:val="none" w:sz="0" w:space="0" w:color="auto"/>
                    <w:bottom w:val="none" w:sz="0" w:space="0" w:color="auto"/>
                    <w:right w:val="none" w:sz="0" w:space="0" w:color="auto"/>
                  </w:divBdr>
                </w:div>
                <w:div w:id="19974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70638">
      <w:bodyDiv w:val="1"/>
      <w:marLeft w:val="0"/>
      <w:marRight w:val="0"/>
      <w:marTop w:val="0"/>
      <w:marBottom w:val="0"/>
      <w:divBdr>
        <w:top w:val="none" w:sz="0" w:space="0" w:color="auto"/>
        <w:left w:val="none" w:sz="0" w:space="0" w:color="auto"/>
        <w:bottom w:val="none" w:sz="0" w:space="0" w:color="auto"/>
        <w:right w:val="none" w:sz="0" w:space="0" w:color="auto"/>
      </w:divBdr>
    </w:div>
    <w:div w:id="2023314816">
      <w:bodyDiv w:val="1"/>
      <w:marLeft w:val="0"/>
      <w:marRight w:val="0"/>
      <w:marTop w:val="0"/>
      <w:marBottom w:val="0"/>
      <w:divBdr>
        <w:top w:val="none" w:sz="0" w:space="0" w:color="auto"/>
        <w:left w:val="none" w:sz="0" w:space="0" w:color="auto"/>
        <w:bottom w:val="none" w:sz="0" w:space="0" w:color="auto"/>
        <w:right w:val="none" w:sz="0" w:space="0" w:color="auto"/>
      </w:divBdr>
      <w:divsChild>
        <w:div w:id="1174497090">
          <w:marLeft w:val="0"/>
          <w:marRight w:val="0"/>
          <w:marTop w:val="0"/>
          <w:marBottom w:val="0"/>
          <w:divBdr>
            <w:top w:val="none" w:sz="0" w:space="0" w:color="auto"/>
            <w:left w:val="none" w:sz="0" w:space="0" w:color="auto"/>
            <w:bottom w:val="none" w:sz="0" w:space="0" w:color="auto"/>
            <w:right w:val="none" w:sz="0" w:space="0" w:color="auto"/>
          </w:divBdr>
          <w:divsChild>
            <w:div w:id="235433120">
              <w:marLeft w:val="0"/>
              <w:marRight w:val="0"/>
              <w:marTop w:val="0"/>
              <w:marBottom w:val="0"/>
              <w:divBdr>
                <w:top w:val="none" w:sz="0" w:space="0" w:color="auto"/>
                <w:left w:val="none" w:sz="0" w:space="0" w:color="auto"/>
                <w:bottom w:val="none" w:sz="0" w:space="0" w:color="auto"/>
                <w:right w:val="none" w:sz="0" w:space="0" w:color="auto"/>
              </w:divBdr>
            </w:div>
            <w:div w:id="471211071">
              <w:marLeft w:val="0"/>
              <w:marRight w:val="0"/>
              <w:marTop w:val="0"/>
              <w:marBottom w:val="0"/>
              <w:divBdr>
                <w:top w:val="none" w:sz="0" w:space="0" w:color="auto"/>
                <w:left w:val="none" w:sz="0" w:space="0" w:color="auto"/>
                <w:bottom w:val="none" w:sz="0" w:space="0" w:color="auto"/>
                <w:right w:val="none" w:sz="0" w:space="0" w:color="auto"/>
              </w:divBdr>
            </w:div>
            <w:div w:id="556860855">
              <w:marLeft w:val="0"/>
              <w:marRight w:val="0"/>
              <w:marTop w:val="0"/>
              <w:marBottom w:val="0"/>
              <w:divBdr>
                <w:top w:val="none" w:sz="0" w:space="0" w:color="auto"/>
                <w:left w:val="none" w:sz="0" w:space="0" w:color="auto"/>
                <w:bottom w:val="none" w:sz="0" w:space="0" w:color="auto"/>
                <w:right w:val="none" w:sz="0" w:space="0" w:color="auto"/>
              </w:divBdr>
            </w:div>
            <w:div w:id="647981753">
              <w:marLeft w:val="0"/>
              <w:marRight w:val="0"/>
              <w:marTop w:val="0"/>
              <w:marBottom w:val="0"/>
              <w:divBdr>
                <w:top w:val="none" w:sz="0" w:space="0" w:color="auto"/>
                <w:left w:val="none" w:sz="0" w:space="0" w:color="auto"/>
                <w:bottom w:val="none" w:sz="0" w:space="0" w:color="auto"/>
                <w:right w:val="none" w:sz="0" w:space="0" w:color="auto"/>
              </w:divBdr>
            </w:div>
            <w:div w:id="971791907">
              <w:marLeft w:val="0"/>
              <w:marRight w:val="0"/>
              <w:marTop w:val="0"/>
              <w:marBottom w:val="0"/>
              <w:divBdr>
                <w:top w:val="none" w:sz="0" w:space="0" w:color="auto"/>
                <w:left w:val="none" w:sz="0" w:space="0" w:color="auto"/>
                <w:bottom w:val="none" w:sz="0" w:space="0" w:color="auto"/>
                <w:right w:val="none" w:sz="0" w:space="0" w:color="auto"/>
              </w:divBdr>
            </w:div>
            <w:div w:id="997265938">
              <w:marLeft w:val="0"/>
              <w:marRight w:val="0"/>
              <w:marTop w:val="0"/>
              <w:marBottom w:val="0"/>
              <w:divBdr>
                <w:top w:val="none" w:sz="0" w:space="0" w:color="auto"/>
                <w:left w:val="none" w:sz="0" w:space="0" w:color="auto"/>
                <w:bottom w:val="none" w:sz="0" w:space="0" w:color="auto"/>
                <w:right w:val="none" w:sz="0" w:space="0" w:color="auto"/>
              </w:divBdr>
            </w:div>
            <w:div w:id="1051078344">
              <w:marLeft w:val="0"/>
              <w:marRight w:val="0"/>
              <w:marTop w:val="0"/>
              <w:marBottom w:val="0"/>
              <w:divBdr>
                <w:top w:val="none" w:sz="0" w:space="0" w:color="auto"/>
                <w:left w:val="none" w:sz="0" w:space="0" w:color="auto"/>
                <w:bottom w:val="none" w:sz="0" w:space="0" w:color="auto"/>
                <w:right w:val="none" w:sz="0" w:space="0" w:color="auto"/>
              </w:divBdr>
            </w:div>
            <w:div w:id="1054889650">
              <w:marLeft w:val="0"/>
              <w:marRight w:val="0"/>
              <w:marTop w:val="0"/>
              <w:marBottom w:val="0"/>
              <w:divBdr>
                <w:top w:val="none" w:sz="0" w:space="0" w:color="auto"/>
                <w:left w:val="none" w:sz="0" w:space="0" w:color="auto"/>
                <w:bottom w:val="none" w:sz="0" w:space="0" w:color="auto"/>
                <w:right w:val="none" w:sz="0" w:space="0" w:color="auto"/>
              </w:divBdr>
            </w:div>
            <w:div w:id="1209805925">
              <w:marLeft w:val="0"/>
              <w:marRight w:val="0"/>
              <w:marTop w:val="0"/>
              <w:marBottom w:val="0"/>
              <w:divBdr>
                <w:top w:val="none" w:sz="0" w:space="0" w:color="auto"/>
                <w:left w:val="none" w:sz="0" w:space="0" w:color="auto"/>
                <w:bottom w:val="none" w:sz="0" w:space="0" w:color="auto"/>
                <w:right w:val="none" w:sz="0" w:space="0" w:color="auto"/>
              </w:divBdr>
              <w:divsChild>
                <w:div w:id="804737235">
                  <w:marLeft w:val="0"/>
                  <w:marRight w:val="0"/>
                  <w:marTop w:val="0"/>
                  <w:marBottom w:val="0"/>
                  <w:divBdr>
                    <w:top w:val="none" w:sz="0" w:space="0" w:color="auto"/>
                    <w:left w:val="none" w:sz="0" w:space="0" w:color="auto"/>
                    <w:bottom w:val="none" w:sz="0" w:space="0" w:color="auto"/>
                    <w:right w:val="none" w:sz="0" w:space="0" w:color="auto"/>
                  </w:divBdr>
                </w:div>
                <w:div w:id="1317613293">
                  <w:marLeft w:val="0"/>
                  <w:marRight w:val="0"/>
                  <w:marTop w:val="0"/>
                  <w:marBottom w:val="0"/>
                  <w:divBdr>
                    <w:top w:val="none" w:sz="0" w:space="0" w:color="auto"/>
                    <w:left w:val="none" w:sz="0" w:space="0" w:color="auto"/>
                    <w:bottom w:val="none" w:sz="0" w:space="0" w:color="auto"/>
                    <w:right w:val="none" w:sz="0" w:space="0" w:color="auto"/>
                  </w:divBdr>
                </w:div>
                <w:div w:id="1446078498">
                  <w:marLeft w:val="0"/>
                  <w:marRight w:val="0"/>
                  <w:marTop w:val="0"/>
                  <w:marBottom w:val="0"/>
                  <w:divBdr>
                    <w:top w:val="none" w:sz="0" w:space="0" w:color="auto"/>
                    <w:left w:val="none" w:sz="0" w:space="0" w:color="auto"/>
                    <w:bottom w:val="none" w:sz="0" w:space="0" w:color="auto"/>
                    <w:right w:val="none" w:sz="0" w:space="0" w:color="auto"/>
                  </w:divBdr>
                </w:div>
                <w:div w:id="1772428453">
                  <w:marLeft w:val="0"/>
                  <w:marRight w:val="0"/>
                  <w:marTop w:val="0"/>
                  <w:marBottom w:val="0"/>
                  <w:divBdr>
                    <w:top w:val="none" w:sz="0" w:space="0" w:color="auto"/>
                    <w:left w:val="none" w:sz="0" w:space="0" w:color="auto"/>
                    <w:bottom w:val="none" w:sz="0" w:space="0" w:color="auto"/>
                    <w:right w:val="none" w:sz="0" w:space="0" w:color="auto"/>
                  </w:divBdr>
                </w:div>
                <w:div w:id="2112238370">
                  <w:marLeft w:val="0"/>
                  <w:marRight w:val="0"/>
                  <w:marTop w:val="0"/>
                  <w:marBottom w:val="0"/>
                  <w:divBdr>
                    <w:top w:val="none" w:sz="0" w:space="0" w:color="auto"/>
                    <w:left w:val="none" w:sz="0" w:space="0" w:color="auto"/>
                    <w:bottom w:val="none" w:sz="0" w:space="0" w:color="auto"/>
                    <w:right w:val="none" w:sz="0" w:space="0" w:color="auto"/>
                  </w:divBdr>
                </w:div>
                <w:div w:id="2146659164">
                  <w:marLeft w:val="0"/>
                  <w:marRight w:val="0"/>
                  <w:marTop w:val="0"/>
                  <w:marBottom w:val="0"/>
                  <w:divBdr>
                    <w:top w:val="none" w:sz="0" w:space="0" w:color="auto"/>
                    <w:left w:val="none" w:sz="0" w:space="0" w:color="auto"/>
                    <w:bottom w:val="none" w:sz="0" w:space="0" w:color="auto"/>
                    <w:right w:val="none" w:sz="0" w:space="0" w:color="auto"/>
                  </w:divBdr>
                </w:div>
              </w:divsChild>
            </w:div>
            <w:div w:id="1212688946">
              <w:marLeft w:val="0"/>
              <w:marRight w:val="0"/>
              <w:marTop w:val="0"/>
              <w:marBottom w:val="0"/>
              <w:divBdr>
                <w:top w:val="none" w:sz="0" w:space="0" w:color="auto"/>
                <w:left w:val="none" w:sz="0" w:space="0" w:color="auto"/>
                <w:bottom w:val="none" w:sz="0" w:space="0" w:color="auto"/>
                <w:right w:val="none" w:sz="0" w:space="0" w:color="auto"/>
              </w:divBdr>
              <w:divsChild>
                <w:div w:id="822696255">
                  <w:marLeft w:val="0"/>
                  <w:marRight w:val="0"/>
                  <w:marTop w:val="0"/>
                  <w:marBottom w:val="0"/>
                  <w:divBdr>
                    <w:top w:val="none" w:sz="0" w:space="0" w:color="auto"/>
                    <w:left w:val="none" w:sz="0" w:space="0" w:color="auto"/>
                    <w:bottom w:val="none" w:sz="0" w:space="0" w:color="auto"/>
                    <w:right w:val="none" w:sz="0" w:space="0" w:color="auto"/>
                  </w:divBdr>
                </w:div>
                <w:div w:id="1170171245">
                  <w:marLeft w:val="0"/>
                  <w:marRight w:val="0"/>
                  <w:marTop w:val="0"/>
                  <w:marBottom w:val="0"/>
                  <w:divBdr>
                    <w:top w:val="none" w:sz="0" w:space="0" w:color="auto"/>
                    <w:left w:val="none" w:sz="0" w:space="0" w:color="auto"/>
                    <w:bottom w:val="none" w:sz="0" w:space="0" w:color="auto"/>
                    <w:right w:val="none" w:sz="0" w:space="0" w:color="auto"/>
                  </w:divBdr>
                </w:div>
                <w:div w:id="1210261628">
                  <w:marLeft w:val="0"/>
                  <w:marRight w:val="0"/>
                  <w:marTop w:val="0"/>
                  <w:marBottom w:val="0"/>
                  <w:divBdr>
                    <w:top w:val="none" w:sz="0" w:space="0" w:color="auto"/>
                    <w:left w:val="none" w:sz="0" w:space="0" w:color="auto"/>
                    <w:bottom w:val="none" w:sz="0" w:space="0" w:color="auto"/>
                    <w:right w:val="none" w:sz="0" w:space="0" w:color="auto"/>
                  </w:divBdr>
                </w:div>
                <w:div w:id="1417899564">
                  <w:marLeft w:val="0"/>
                  <w:marRight w:val="0"/>
                  <w:marTop w:val="0"/>
                  <w:marBottom w:val="0"/>
                  <w:divBdr>
                    <w:top w:val="none" w:sz="0" w:space="0" w:color="auto"/>
                    <w:left w:val="none" w:sz="0" w:space="0" w:color="auto"/>
                    <w:bottom w:val="none" w:sz="0" w:space="0" w:color="auto"/>
                    <w:right w:val="none" w:sz="0" w:space="0" w:color="auto"/>
                  </w:divBdr>
                </w:div>
                <w:div w:id="1765221664">
                  <w:marLeft w:val="0"/>
                  <w:marRight w:val="0"/>
                  <w:marTop w:val="0"/>
                  <w:marBottom w:val="0"/>
                  <w:divBdr>
                    <w:top w:val="none" w:sz="0" w:space="0" w:color="auto"/>
                    <w:left w:val="none" w:sz="0" w:space="0" w:color="auto"/>
                    <w:bottom w:val="none" w:sz="0" w:space="0" w:color="auto"/>
                    <w:right w:val="none" w:sz="0" w:space="0" w:color="auto"/>
                  </w:divBdr>
                </w:div>
              </w:divsChild>
            </w:div>
            <w:div w:id="1297030805">
              <w:marLeft w:val="0"/>
              <w:marRight w:val="0"/>
              <w:marTop w:val="0"/>
              <w:marBottom w:val="0"/>
              <w:divBdr>
                <w:top w:val="none" w:sz="0" w:space="0" w:color="auto"/>
                <w:left w:val="none" w:sz="0" w:space="0" w:color="auto"/>
                <w:bottom w:val="none" w:sz="0" w:space="0" w:color="auto"/>
                <w:right w:val="none" w:sz="0" w:space="0" w:color="auto"/>
              </w:divBdr>
            </w:div>
            <w:div w:id="1297098870">
              <w:marLeft w:val="0"/>
              <w:marRight w:val="0"/>
              <w:marTop w:val="0"/>
              <w:marBottom w:val="0"/>
              <w:divBdr>
                <w:top w:val="none" w:sz="0" w:space="0" w:color="auto"/>
                <w:left w:val="none" w:sz="0" w:space="0" w:color="auto"/>
                <w:bottom w:val="none" w:sz="0" w:space="0" w:color="auto"/>
                <w:right w:val="none" w:sz="0" w:space="0" w:color="auto"/>
              </w:divBdr>
            </w:div>
            <w:div w:id="1453598891">
              <w:marLeft w:val="0"/>
              <w:marRight w:val="0"/>
              <w:marTop w:val="0"/>
              <w:marBottom w:val="0"/>
              <w:divBdr>
                <w:top w:val="none" w:sz="0" w:space="0" w:color="auto"/>
                <w:left w:val="none" w:sz="0" w:space="0" w:color="auto"/>
                <w:bottom w:val="none" w:sz="0" w:space="0" w:color="auto"/>
                <w:right w:val="none" w:sz="0" w:space="0" w:color="auto"/>
              </w:divBdr>
            </w:div>
            <w:div w:id="19358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849D1D46C23443A2976C7D7560F309" ma:contentTypeVersion="11" ma:contentTypeDescription="Create a new document." ma:contentTypeScope="" ma:versionID="e766862c52ca1cc2cb8eb63f99380d0f">
  <xsd:schema xmlns:xsd="http://www.w3.org/2001/XMLSchema" xmlns:xs="http://www.w3.org/2001/XMLSchema" xmlns:p="http://schemas.microsoft.com/office/2006/metadata/properties" xmlns:ns3="f5774fc8-a5a4-4699-a315-a0e3181bc23f" xmlns:ns4="fba75f42-ce50-4497-a3ab-6fc2fdfbc707" targetNamespace="http://schemas.microsoft.com/office/2006/metadata/properties" ma:root="true" ma:fieldsID="7b4476fdaf7e03b43c403430c70afa0f" ns3:_="" ns4:_="">
    <xsd:import namespace="f5774fc8-a5a4-4699-a315-a0e3181bc23f"/>
    <xsd:import namespace="fba75f42-ce50-4497-a3ab-6fc2fdfbc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74fc8-a5a4-4699-a315-a0e3181bc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a75f42-ce50-4497-a3ab-6fc2fdfbc7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8F173-106F-4027-8161-473CD7376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74fc8-a5a4-4699-a315-a0e3181bc23f"/>
    <ds:schemaRef ds:uri="fba75f42-ce50-4497-a3ab-6fc2fdfbc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CF7E4-FF5D-4C2E-9D22-54D704F27010}">
  <ds:schemaRefs>
    <ds:schemaRef ds:uri="http://purl.org/dc/terms/"/>
    <ds:schemaRef ds:uri="fba75f42-ce50-4497-a3ab-6fc2fdfbc707"/>
    <ds:schemaRef ds:uri="http://purl.org/dc/dcmitype/"/>
    <ds:schemaRef ds:uri="f5774fc8-a5a4-4699-a315-a0e3181bc23f"/>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668E6ACC-658C-4C3C-9415-75ED9F6F6832}">
  <ds:schemaRefs>
    <ds:schemaRef ds:uri="http://schemas.microsoft.com/sharepoint/v3/contenttype/forms"/>
  </ds:schemaRefs>
</ds:datastoreItem>
</file>

<file path=customXml/itemProps4.xml><?xml version="1.0" encoding="utf-8"?>
<ds:datastoreItem xmlns:ds="http://schemas.openxmlformats.org/officeDocument/2006/customXml" ds:itemID="{E621A691-606D-4924-99C6-8CF38E17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203</Words>
  <Characters>1574</Characters>
  <Application>Microsoft Office Word</Application>
  <DocSecurity>0</DocSecurity>
  <Lines>13</Lines>
  <Paragraphs>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Tõnis Tõnissoo</vt:lpstr>
      <vt:lpstr>Tõnis Tõnissoo</vt:lpstr>
    </vt:vector>
  </TitlesOfParts>
  <Company>Tartu Vallavalitsus</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Tõnis Tõnissoo</dc:title>
  <dc:creator>Maakorraldaja</dc:creator>
  <cp:lastModifiedBy>Tõnis Tõnissoo</cp:lastModifiedBy>
  <cp:revision>4</cp:revision>
  <cp:lastPrinted>2014-08-21T08:31:00Z</cp:lastPrinted>
  <dcterms:created xsi:type="dcterms:W3CDTF">2021-05-25T08:03:00Z</dcterms:created>
  <dcterms:modified xsi:type="dcterms:W3CDTF">2021-05-28T06:10:00Z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0x0101000C849D1D46C23443A2976C7D7560F309</vt:lpwstr>
  </property>
</Properties>
</file>