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5F0E4" w14:textId="32E8ED24" w:rsidR="005427E5" w:rsidRPr="006423EF" w:rsidRDefault="005427E5" w:rsidP="005427E5">
      <w:pPr>
        <w:rPr>
          <w:rFonts w:ascii="Times New Roman" w:hAnsi="Times New Roman" w:cs="Times New Roman"/>
          <w:b/>
          <w:sz w:val="24"/>
          <w:szCs w:val="24"/>
          <w:u w:val="single"/>
        </w:rPr>
      </w:pPr>
      <w:r w:rsidRPr="006423EF">
        <w:rPr>
          <w:rFonts w:ascii="Times New Roman" w:hAnsi="Times New Roman" w:cs="Times New Roman"/>
          <w:b/>
          <w:sz w:val="24"/>
          <w:szCs w:val="24"/>
          <w:u w:val="single"/>
        </w:rPr>
        <w:t>Ehitamise alustamiseks vajalikud esitatavad dokumendid</w:t>
      </w:r>
    </w:p>
    <w:p w14:paraId="68474227" w14:textId="77777777" w:rsidR="005427E5" w:rsidRDefault="005427E5" w:rsidP="005427E5">
      <w:pPr>
        <w:rPr>
          <w:rFonts w:ascii="Times New Roman" w:hAnsi="Times New Roman" w:cs="Times New Roman"/>
          <w:sz w:val="24"/>
          <w:szCs w:val="24"/>
        </w:rPr>
      </w:pPr>
    </w:p>
    <w:p w14:paraId="10C1BE84" w14:textId="77777777" w:rsidR="005427E5" w:rsidRPr="003961A4" w:rsidRDefault="005427E5" w:rsidP="005427E5">
      <w:pPr>
        <w:pStyle w:val="Loendilik"/>
        <w:numPr>
          <w:ilvl w:val="0"/>
          <w:numId w:val="1"/>
        </w:numPr>
        <w:spacing w:line="360" w:lineRule="auto"/>
        <w:rPr>
          <w:rFonts w:ascii="Times New Roman" w:hAnsi="Times New Roman" w:cs="Times New Roman"/>
          <w:sz w:val="24"/>
          <w:szCs w:val="24"/>
          <w:u w:val="single"/>
        </w:rPr>
      </w:pPr>
      <w:r w:rsidRPr="00113859">
        <w:rPr>
          <w:rFonts w:ascii="Times New Roman" w:hAnsi="Times New Roman" w:cs="Times New Roman"/>
          <w:sz w:val="24"/>
          <w:szCs w:val="24"/>
          <w:u w:val="single"/>
        </w:rPr>
        <w:t>Rattaparkla ja/või rattahoidja</w:t>
      </w:r>
    </w:p>
    <w:p w14:paraId="73B69A74" w14:textId="77777777" w:rsidR="005427E5" w:rsidRDefault="005427E5" w:rsidP="005427E5">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Ehitusteatis ja ehitusprojekt (seletuskiri, asendiplaan, toote tehniliste andmete leht koos joonistega)</w:t>
      </w:r>
    </w:p>
    <w:p w14:paraId="3F503F70" w14:textId="77777777" w:rsidR="005427E5" w:rsidRDefault="005427E5" w:rsidP="005427E5">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Paigaldusjuhend</w:t>
      </w:r>
    </w:p>
    <w:p w14:paraId="049E89BA" w14:textId="77777777" w:rsidR="005427E5" w:rsidRDefault="005427E5" w:rsidP="005427E5">
      <w:pPr>
        <w:rPr>
          <w:rFonts w:ascii="Times New Roman" w:hAnsi="Times New Roman" w:cs="Times New Roman"/>
          <w:sz w:val="24"/>
          <w:szCs w:val="24"/>
        </w:rPr>
      </w:pPr>
      <w:r>
        <w:rPr>
          <w:rFonts w:ascii="Times New Roman" w:hAnsi="Times New Roman" w:cs="Times New Roman"/>
          <w:sz w:val="24"/>
          <w:szCs w:val="24"/>
        </w:rPr>
        <w:t>Ehitusteatis esitada ehitisregistri (</w:t>
      </w:r>
      <w:hyperlink r:id="rId7" w:history="1">
        <w:r w:rsidRPr="00BC5016">
          <w:rPr>
            <w:rStyle w:val="Hperlink"/>
            <w:rFonts w:ascii="Times New Roman" w:hAnsi="Times New Roman" w:cs="Times New Roman"/>
            <w:sz w:val="24"/>
            <w:szCs w:val="24"/>
          </w:rPr>
          <w:t>www.ehr.ee</w:t>
        </w:r>
      </w:hyperlink>
      <w:r>
        <w:rPr>
          <w:rFonts w:ascii="Times New Roman" w:hAnsi="Times New Roman" w:cs="Times New Roman"/>
          <w:sz w:val="24"/>
          <w:szCs w:val="24"/>
        </w:rPr>
        <w:t>) kaudu.</w:t>
      </w:r>
    </w:p>
    <w:p w14:paraId="51165679" w14:textId="77777777" w:rsidR="005427E5" w:rsidRDefault="005427E5" w:rsidP="005427E5">
      <w:pPr>
        <w:jc w:val="both"/>
        <w:rPr>
          <w:rFonts w:ascii="Times New Roman" w:hAnsi="Times New Roman" w:cs="Times New Roman"/>
          <w:sz w:val="24"/>
          <w:szCs w:val="24"/>
        </w:rPr>
      </w:pPr>
      <w:r>
        <w:rPr>
          <w:rFonts w:ascii="Times New Roman" w:hAnsi="Times New Roman" w:cs="Times New Roman"/>
          <w:sz w:val="24"/>
          <w:szCs w:val="24"/>
        </w:rPr>
        <w:t>Asendiplaanil peab olema näidatud rattaparkla ja/või rattahoidja planeeritud asukoht koos vajalike mõõtmetega. Asendiplaanil tuleb kindlasti näidata likvideeritavaid objekte, mis on vajalikud uue ehitise püstitamisega ja kindlasti kajastada erinevaid kitsendusi. Lisada tehniliste andmete leht tootest koos tootja poolt väljastatud joonistega. Seletuskirjas tuua välja, mitu korterit on korterelamus, kuhu rattaparkla ja/või rattahoidja paigaldatakse, mitu ratta parkimiskohta planeeritakse (põhjendada, miks selline arv), millest ja kuidas ehitatakse.</w:t>
      </w:r>
    </w:p>
    <w:p w14:paraId="610038BF" w14:textId="77777777" w:rsidR="005427E5" w:rsidRDefault="005427E5" w:rsidP="005427E5">
      <w:pPr>
        <w:jc w:val="both"/>
        <w:rPr>
          <w:rFonts w:ascii="Times New Roman" w:hAnsi="Times New Roman" w:cs="Times New Roman"/>
          <w:sz w:val="24"/>
          <w:szCs w:val="24"/>
        </w:rPr>
      </w:pPr>
      <w:r>
        <w:rPr>
          <w:rFonts w:ascii="Times New Roman" w:hAnsi="Times New Roman" w:cs="Times New Roman"/>
          <w:sz w:val="24"/>
          <w:szCs w:val="24"/>
        </w:rPr>
        <w:t>Projekteerida vastavalt projekti tegemise hetkel kehtivale standardile, milleks on hetkel EVS 843:2016 „Linnatänavad“.</w:t>
      </w:r>
    </w:p>
    <w:p w14:paraId="608DDA97" w14:textId="77777777" w:rsidR="005427E5" w:rsidRDefault="005427E5" w:rsidP="005427E5">
      <w:pPr>
        <w:jc w:val="both"/>
        <w:rPr>
          <w:rFonts w:ascii="Times New Roman" w:hAnsi="Times New Roman" w:cs="Times New Roman"/>
          <w:sz w:val="24"/>
          <w:szCs w:val="24"/>
        </w:rPr>
      </w:pPr>
    </w:p>
    <w:p w14:paraId="3D07BF94" w14:textId="77777777" w:rsidR="005427E5" w:rsidRDefault="005427E5" w:rsidP="005427E5">
      <w:pPr>
        <w:pStyle w:val="Loendilik"/>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Jäätmemaja ja/või puukuur</w:t>
      </w:r>
    </w:p>
    <w:p w14:paraId="6D4D59BE" w14:textId="77777777" w:rsidR="005427E5" w:rsidRDefault="005427E5" w:rsidP="005427E5">
      <w:pPr>
        <w:rPr>
          <w:rFonts w:ascii="Times New Roman" w:hAnsi="Times New Roman" w:cs="Times New Roman"/>
          <w:sz w:val="24"/>
          <w:szCs w:val="24"/>
        </w:rPr>
      </w:pPr>
      <w:r w:rsidRPr="0078394D">
        <w:rPr>
          <w:rFonts w:ascii="Times New Roman" w:hAnsi="Times New Roman" w:cs="Times New Roman"/>
          <w:sz w:val="24"/>
          <w:szCs w:val="24"/>
        </w:rPr>
        <w:t>Olenevalt ehitisealusest pindalast</w:t>
      </w:r>
      <w:r>
        <w:rPr>
          <w:rFonts w:ascii="Times New Roman" w:hAnsi="Times New Roman" w:cs="Times New Roman"/>
          <w:sz w:val="24"/>
          <w:szCs w:val="24"/>
        </w:rPr>
        <w:t xml:space="preserve"> ja hoone kõrgusest (arvestatakse maapinnast katuseharjani) on vajalik esitada ehitusteatis või ehitusloa taotlus koos projektiga (seletuskiri, asendiplaan, plaanid, vaated, lõiked) ehitisregistri (</w:t>
      </w:r>
      <w:hyperlink r:id="rId8" w:history="1">
        <w:r w:rsidRPr="00BC5016">
          <w:rPr>
            <w:rStyle w:val="Hperlink"/>
            <w:rFonts w:ascii="Times New Roman" w:hAnsi="Times New Roman" w:cs="Times New Roman"/>
            <w:sz w:val="24"/>
            <w:szCs w:val="24"/>
          </w:rPr>
          <w:t>www.ehr.ee</w:t>
        </w:r>
      </w:hyperlink>
      <w:r>
        <w:rPr>
          <w:rFonts w:ascii="Times New Roman" w:hAnsi="Times New Roman" w:cs="Times New Roman"/>
          <w:sz w:val="24"/>
          <w:szCs w:val="24"/>
        </w:rPr>
        <w:t>) kaudu.</w:t>
      </w:r>
    </w:p>
    <w:tbl>
      <w:tblPr>
        <w:tblStyle w:val="Kontuurtabel"/>
        <w:tblW w:w="0" w:type="auto"/>
        <w:tblLook w:val="04A0" w:firstRow="1" w:lastRow="0" w:firstColumn="1" w:lastColumn="0" w:noHBand="0" w:noVBand="1"/>
      </w:tblPr>
      <w:tblGrid>
        <w:gridCol w:w="5382"/>
        <w:gridCol w:w="3680"/>
      </w:tblGrid>
      <w:tr w:rsidR="005427E5" w14:paraId="2FAACAE1" w14:textId="77777777" w:rsidTr="004A6949">
        <w:tc>
          <w:tcPr>
            <w:tcW w:w="5382" w:type="dxa"/>
          </w:tcPr>
          <w:p w14:paraId="4B78CB14" w14:textId="77777777" w:rsidR="005427E5" w:rsidRDefault="005427E5" w:rsidP="004A6949">
            <w:pPr>
              <w:rPr>
                <w:rFonts w:ascii="Times New Roman" w:hAnsi="Times New Roman" w:cs="Times New Roman"/>
                <w:sz w:val="24"/>
                <w:szCs w:val="24"/>
              </w:rPr>
            </w:pPr>
            <w:r>
              <w:rPr>
                <w:rFonts w:ascii="Times New Roman" w:hAnsi="Times New Roman" w:cs="Times New Roman"/>
                <w:sz w:val="24"/>
                <w:szCs w:val="24"/>
              </w:rPr>
              <w:t>Ehitisealuse pinnaga 0-20 m</w:t>
            </w:r>
            <w:r w:rsidRPr="001E064B">
              <w:rPr>
                <w:rFonts w:ascii="Times New Roman" w:hAnsi="Times New Roman" w:cs="Times New Roman"/>
                <w:sz w:val="24"/>
                <w:szCs w:val="24"/>
                <w:vertAlign w:val="superscript"/>
              </w:rPr>
              <w:t>2</w:t>
            </w:r>
            <w:r>
              <w:rPr>
                <w:rFonts w:ascii="Times New Roman" w:hAnsi="Times New Roman" w:cs="Times New Roman"/>
                <w:sz w:val="24"/>
                <w:szCs w:val="24"/>
              </w:rPr>
              <w:t xml:space="preserve"> ja kuni 5 m kõrge</w:t>
            </w:r>
          </w:p>
        </w:tc>
        <w:tc>
          <w:tcPr>
            <w:tcW w:w="3680" w:type="dxa"/>
          </w:tcPr>
          <w:p w14:paraId="74139E3F" w14:textId="77777777" w:rsidR="005427E5" w:rsidRDefault="005427E5" w:rsidP="004A6949">
            <w:pPr>
              <w:rPr>
                <w:rFonts w:ascii="Times New Roman" w:hAnsi="Times New Roman" w:cs="Times New Roman"/>
                <w:sz w:val="24"/>
                <w:szCs w:val="24"/>
              </w:rPr>
            </w:pPr>
            <w:r>
              <w:rPr>
                <w:rFonts w:ascii="Times New Roman" w:hAnsi="Times New Roman" w:cs="Times New Roman"/>
                <w:sz w:val="24"/>
                <w:szCs w:val="24"/>
              </w:rPr>
              <w:t>Puudub</w:t>
            </w:r>
          </w:p>
        </w:tc>
      </w:tr>
      <w:tr w:rsidR="005427E5" w14:paraId="7EEB55FF" w14:textId="77777777" w:rsidTr="004A6949">
        <w:tc>
          <w:tcPr>
            <w:tcW w:w="5382" w:type="dxa"/>
          </w:tcPr>
          <w:p w14:paraId="4635D41B" w14:textId="77777777" w:rsidR="005427E5" w:rsidRDefault="005427E5" w:rsidP="004A6949">
            <w:pPr>
              <w:rPr>
                <w:rFonts w:ascii="Times New Roman" w:hAnsi="Times New Roman" w:cs="Times New Roman"/>
                <w:sz w:val="24"/>
                <w:szCs w:val="24"/>
              </w:rPr>
            </w:pPr>
            <w:r>
              <w:rPr>
                <w:rFonts w:ascii="Times New Roman" w:hAnsi="Times New Roman" w:cs="Times New Roman"/>
                <w:sz w:val="24"/>
                <w:szCs w:val="24"/>
              </w:rPr>
              <w:t>Ehitisealuse pinnaga 20-60 m</w:t>
            </w:r>
            <w:r w:rsidRPr="001E064B">
              <w:rPr>
                <w:rFonts w:ascii="Times New Roman" w:hAnsi="Times New Roman" w:cs="Times New Roman"/>
                <w:sz w:val="24"/>
                <w:szCs w:val="24"/>
                <w:vertAlign w:val="superscript"/>
              </w:rPr>
              <w:t>2</w:t>
            </w:r>
            <w:r>
              <w:rPr>
                <w:rFonts w:ascii="Times New Roman" w:hAnsi="Times New Roman" w:cs="Times New Roman"/>
                <w:sz w:val="24"/>
                <w:szCs w:val="24"/>
              </w:rPr>
              <w:t xml:space="preserve"> ja kuni 5 m kõrge</w:t>
            </w:r>
          </w:p>
        </w:tc>
        <w:tc>
          <w:tcPr>
            <w:tcW w:w="3680" w:type="dxa"/>
          </w:tcPr>
          <w:p w14:paraId="1A16FCC2" w14:textId="77777777" w:rsidR="005427E5" w:rsidRDefault="005427E5" w:rsidP="004A6949">
            <w:pPr>
              <w:rPr>
                <w:rFonts w:ascii="Times New Roman" w:hAnsi="Times New Roman" w:cs="Times New Roman"/>
                <w:sz w:val="24"/>
                <w:szCs w:val="24"/>
              </w:rPr>
            </w:pPr>
            <w:r>
              <w:rPr>
                <w:rFonts w:ascii="Times New Roman" w:hAnsi="Times New Roman" w:cs="Times New Roman"/>
                <w:sz w:val="24"/>
                <w:szCs w:val="24"/>
              </w:rPr>
              <w:t>Ehitusteatis ja ehitusprojekt</w:t>
            </w:r>
          </w:p>
        </w:tc>
      </w:tr>
      <w:tr w:rsidR="005427E5" w14:paraId="57016050" w14:textId="77777777" w:rsidTr="004A6949">
        <w:tc>
          <w:tcPr>
            <w:tcW w:w="5382" w:type="dxa"/>
          </w:tcPr>
          <w:p w14:paraId="254F0855" w14:textId="77777777" w:rsidR="005427E5" w:rsidRDefault="005427E5" w:rsidP="004A6949">
            <w:pPr>
              <w:rPr>
                <w:rFonts w:ascii="Times New Roman" w:hAnsi="Times New Roman" w:cs="Times New Roman"/>
                <w:sz w:val="24"/>
                <w:szCs w:val="24"/>
              </w:rPr>
            </w:pPr>
            <w:r>
              <w:rPr>
                <w:rFonts w:ascii="Times New Roman" w:hAnsi="Times New Roman" w:cs="Times New Roman"/>
                <w:sz w:val="24"/>
                <w:szCs w:val="24"/>
              </w:rPr>
              <w:t>Ehitisealuse pinnaga 0-60 m</w:t>
            </w:r>
            <w:r w:rsidRPr="001E064B">
              <w:rPr>
                <w:rFonts w:ascii="Times New Roman" w:hAnsi="Times New Roman" w:cs="Times New Roman"/>
                <w:sz w:val="24"/>
                <w:szCs w:val="24"/>
                <w:vertAlign w:val="superscript"/>
              </w:rPr>
              <w:t>2</w:t>
            </w:r>
            <w:r>
              <w:rPr>
                <w:rFonts w:ascii="Times New Roman" w:hAnsi="Times New Roman" w:cs="Times New Roman"/>
                <w:sz w:val="24"/>
                <w:szCs w:val="24"/>
              </w:rPr>
              <w:t xml:space="preserve"> ja üle 5 m kõrge</w:t>
            </w:r>
          </w:p>
        </w:tc>
        <w:tc>
          <w:tcPr>
            <w:tcW w:w="3680" w:type="dxa"/>
          </w:tcPr>
          <w:p w14:paraId="63FF5F8C" w14:textId="77777777" w:rsidR="005427E5" w:rsidRDefault="005427E5" w:rsidP="004A6949">
            <w:pPr>
              <w:rPr>
                <w:rFonts w:ascii="Times New Roman" w:hAnsi="Times New Roman" w:cs="Times New Roman"/>
                <w:sz w:val="24"/>
                <w:szCs w:val="24"/>
              </w:rPr>
            </w:pPr>
            <w:r>
              <w:rPr>
                <w:rFonts w:ascii="Times New Roman" w:hAnsi="Times New Roman" w:cs="Times New Roman"/>
                <w:sz w:val="24"/>
                <w:szCs w:val="24"/>
              </w:rPr>
              <w:t>Ehitusloa taotlus ja ehitusprojekt</w:t>
            </w:r>
          </w:p>
        </w:tc>
      </w:tr>
      <w:tr w:rsidR="005427E5" w14:paraId="3D88D16A" w14:textId="77777777" w:rsidTr="004A6949">
        <w:tc>
          <w:tcPr>
            <w:tcW w:w="5382" w:type="dxa"/>
          </w:tcPr>
          <w:p w14:paraId="6AD8D0D3" w14:textId="77777777" w:rsidR="005427E5" w:rsidRDefault="005427E5" w:rsidP="004A6949">
            <w:pPr>
              <w:rPr>
                <w:rFonts w:ascii="Times New Roman" w:hAnsi="Times New Roman" w:cs="Times New Roman"/>
                <w:sz w:val="24"/>
                <w:szCs w:val="24"/>
              </w:rPr>
            </w:pPr>
            <w:r>
              <w:rPr>
                <w:rFonts w:ascii="Times New Roman" w:hAnsi="Times New Roman" w:cs="Times New Roman"/>
                <w:sz w:val="24"/>
                <w:szCs w:val="24"/>
              </w:rPr>
              <w:t>Ehitisealuse pinnaga üle 60 m</w:t>
            </w:r>
            <w:r w:rsidRPr="001E064B">
              <w:rPr>
                <w:rFonts w:ascii="Times New Roman" w:hAnsi="Times New Roman" w:cs="Times New Roman"/>
                <w:sz w:val="24"/>
                <w:szCs w:val="24"/>
                <w:vertAlign w:val="superscript"/>
              </w:rPr>
              <w:t>2</w:t>
            </w:r>
          </w:p>
        </w:tc>
        <w:tc>
          <w:tcPr>
            <w:tcW w:w="3680" w:type="dxa"/>
          </w:tcPr>
          <w:p w14:paraId="1AD020D8" w14:textId="77777777" w:rsidR="005427E5" w:rsidRDefault="005427E5" w:rsidP="004A6949">
            <w:pPr>
              <w:rPr>
                <w:rFonts w:ascii="Times New Roman" w:hAnsi="Times New Roman" w:cs="Times New Roman"/>
                <w:sz w:val="24"/>
                <w:szCs w:val="24"/>
              </w:rPr>
            </w:pPr>
            <w:r>
              <w:rPr>
                <w:rFonts w:ascii="Times New Roman" w:hAnsi="Times New Roman" w:cs="Times New Roman"/>
                <w:sz w:val="24"/>
                <w:szCs w:val="24"/>
              </w:rPr>
              <w:t>Ehitusloa taotlus ja ehitusprojekt</w:t>
            </w:r>
          </w:p>
        </w:tc>
      </w:tr>
    </w:tbl>
    <w:p w14:paraId="44D6AC45" w14:textId="71BB83EE" w:rsidR="005427E5" w:rsidRDefault="005427E5" w:rsidP="005427E5">
      <w:pPr>
        <w:jc w:val="both"/>
        <w:rPr>
          <w:rFonts w:ascii="Times New Roman" w:hAnsi="Times New Roman" w:cs="Times New Roman"/>
          <w:sz w:val="24"/>
          <w:szCs w:val="24"/>
        </w:rPr>
      </w:pPr>
    </w:p>
    <w:p w14:paraId="41C127E3" w14:textId="090C1F76" w:rsidR="002C6F20" w:rsidRDefault="002C6F20" w:rsidP="002C6F20">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Ehitusteatis/ehitusloa taotlus ja ehitusprojekt (seletuskiri, asendiplaan, plaanid, vaated, lõiked)</w:t>
      </w:r>
    </w:p>
    <w:p w14:paraId="311FB9F3" w14:textId="77A005DC" w:rsidR="00BF4D2D" w:rsidRPr="00BF4D2D" w:rsidRDefault="00BF4D2D" w:rsidP="00BF4D2D">
      <w:pPr>
        <w:rPr>
          <w:rFonts w:ascii="Times New Roman" w:hAnsi="Times New Roman" w:cs="Times New Roman"/>
          <w:sz w:val="24"/>
          <w:szCs w:val="24"/>
        </w:rPr>
      </w:pPr>
      <w:r w:rsidRPr="00BF4D2D">
        <w:rPr>
          <w:rFonts w:ascii="Times New Roman" w:hAnsi="Times New Roman" w:cs="Times New Roman"/>
          <w:sz w:val="24"/>
          <w:szCs w:val="24"/>
        </w:rPr>
        <w:t>Ehitusteatis</w:t>
      </w:r>
      <w:r>
        <w:rPr>
          <w:rFonts w:ascii="Times New Roman" w:hAnsi="Times New Roman" w:cs="Times New Roman"/>
          <w:sz w:val="24"/>
          <w:szCs w:val="24"/>
        </w:rPr>
        <w:t>/ehitusloa taotlus</w:t>
      </w:r>
      <w:r w:rsidRPr="00BF4D2D">
        <w:rPr>
          <w:rFonts w:ascii="Times New Roman" w:hAnsi="Times New Roman" w:cs="Times New Roman"/>
          <w:sz w:val="24"/>
          <w:szCs w:val="24"/>
        </w:rPr>
        <w:t xml:space="preserve"> esitada ehitisregistri (</w:t>
      </w:r>
      <w:hyperlink r:id="rId9" w:history="1">
        <w:r w:rsidRPr="00BF4D2D">
          <w:rPr>
            <w:rStyle w:val="Hperlink"/>
            <w:rFonts w:ascii="Times New Roman" w:hAnsi="Times New Roman" w:cs="Times New Roman"/>
            <w:sz w:val="24"/>
            <w:szCs w:val="24"/>
          </w:rPr>
          <w:t>www.ehr.ee</w:t>
        </w:r>
      </w:hyperlink>
      <w:r w:rsidRPr="00BF4D2D">
        <w:rPr>
          <w:rFonts w:ascii="Times New Roman" w:hAnsi="Times New Roman" w:cs="Times New Roman"/>
          <w:sz w:val="24"/>
          <w:szCs w:val="24"/>
        </w:rPr>
        <w:t>) kaudu.</w:t>
      </w:r>
    </w:p>
    <w:p w14:paraId="7A9BA7F5" w14:textId="77777777" w:rsidR="005427E5" w:rsidRDefault="005427E5" w:rsidP="005427E5">
      <w:pPr>
        <w:jc w:val="both"/>
        <w:rPr>
          <w:rFonts w:ascii="Times New Roman" w:hAnsi="Times New Roman" w:cs="Times New Roman"/>
          <w:sz w:val="24"/>
          <w:szCs w:val="24"/>
        </w:rPr>
      </w:pPr>
      <w:r>
        <w:rPr>
          <w:rFonts w:ascii="Times New Roman" w:hAnsi="Times New Roman" w:cs="Times New Roman"/>
          <w:sz w:val="24"/>
          <w:szCs w:val="24"/>
        </w:rPr>
        <w:t>Asendiplaanil tuleb kindlasti näidata likvideeritavaid objekte, mis on vajalikud uue ehitise püstitamisega ja kindlasti kajastada erinevaid kitsendusi.</w:t>
      </w:r>
    </w:p>
    <w:p w14:paraId="40875A7D" w14:textId="77777777" w:rsidR="005427E5" w:rsidRDefault="005427E5" w:rsidP="005427E5">
      <w:pPr>
        <w:jc w:val="both"/>
        <w:rPr>
          <w:rFonts w:ascii="Times New Roman" w:hAnsi="Times New Roman" w:cs="Times New Roman"/>
          <w:sz w:val="24"/>
          <w:szCs w:val="24"/>
        </w:rPr>
      </w:pPr>
      <w:r>
        <w:rPr>
          <w:rFonts w:ascii="Times New Roman" w:hAnsi="Times New Roman" w:cs="Times New Roman"/>
          <w:sz w:val="24"/>
          <w:szCs w:val="24"/>
        </w:rPr>
        <w:t>Seletuskirjas tuua välja mitu korterit on korterelamus, kuhu jäätmemaja ja/või puukuur ehitatakse. Jäätmemaja korral kirjeldada, mitme ja mis mahuga konteineri jaoks ning milliste jäätmetega konteinerite jaoks jäätmemaja ehitatakse. Puukuuri korral kirjeldada, kas ehitatakse üks suur puukuur või igale korterile on planeeritud eraldi boks.</w:t>
      </w:r>
    </w:p>
    <w:p w14:paraId="23A74A40" w14:textId="77777777" w:rsidR="005427E5" w:rsidRDefault="005427E5" w:rsidP="005427E5">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63D82EBF" w14:textId="77777777" w:rsidR="005427E5" w:rsidRPr="009A07D6" w:rsidRDefault="005427E5" w:rsidP="005427E5">
      <w:pPr>
        <w:pStyle w:val="Loendilik"/>
        <w:numPr>
          <w:ilvl w:val="0"/>
          <w:numId w:val="1"/>
        </w:numPr>
        <w:spacing w:line="360" w:lineRule="auto"/>
        <w:jc w:val="both"/>
        <w:rPr>
          <w:rFonts w:ascii="Times New Roman" w:hAnsi="Times New Roman" w:cs="Times New Roman"/>
          <w:sz w:val="24"/>
          <w:szCs w:val="24"/>
          <w:u w:val="single"/>
        </w:rPr>
      </w:pPr>
      <w:r w:rsidRPr="009A07D6">
        <w:rPr>
          <w:rFonts w:ascii="Times New Roman" w:hAnsi="Times New Roman" w:cs="Times New Roman"/>
          <w:sz w:val="24"/>
          <w:szCs w:val="24"/>
          <w:u w:val="single"/>
        </w:rPr>
        <w:lastRenderedPageBreak/>
        <w:t xml:space="preserve">Jäätmete </w:t>
      </w:r>
      <w:proofErr w:type="spellStart"/>
      <w:r w:rsidRPr="009A07D6">
        <w:rPr>
          <w:rFonts w:ascii="Times New Roman" w:hAnsi="Times New Roman" w:cs="Times New Roman"/>
          <w:sz w:val="24"/>
          <w:szCs w:val="24"/>
          <w:u w:val="single"/>
        </w:rPr>
        <w:t>süvakogumismahuti</w:t>
      </w:r>
      <w:proofErr w:type="spellEnd"/>
    </w:p>
    <w:p w14:paraId="778649BF" w14:textId="77777777" w:rsidR="005427E5" w:rsidRDefault="005427E5" w:rsidP="005427E5">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Ehitusteatis ja ehitusprojekt (seletuskiri, asendiplaan, toote tehniliste andmete leht koos joonistega)</w:t>
      </w:r>
    </w:p>
    <w:p w14:paraId="75C827F5" w14:textId="77777777" w:rsidR="005427E5" w:rsidRDefault="005427E5" w:rsidP="005427E5">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Paigaldusjuhend</w:t>
      </w:r>
    </w:p>
    <w:p w14:paraId="1AB1E0B6" w14:textId="77777777" w:rsidR="005427E5" w:rsidRDefault="005427E5" w:rsidP="005427E5">
      <w:pPr>
        <w:rPr>
          <w:rFonts w:ascii="Times New Roman" w:hAnsi="Times New Roman" w:cs="Times New Roman"/>
          <w:sz w:val="24"/>
          <w:szCs w:val="24"/>
        </w:rPr>
      </w:pPr>
      <w:r>
        <w:rPr>
          <w:rFonts w:ascii="Times New Roman" w:hAnsi="Times New Roman" w:cs="Times New Roman"/>
          <w:sz w:val="24"/>
          <w:szCs w:val="24"/>
        </w:rPr>
        <w:t>Ehitusteatis esitada ehitisregistri (</w:t>
      </w:r>
      <w:hyperlink r:id="rId10" w:history="1">
        <w:r w:rsidRPr="00BC5016">
          <w:rPr>
            <w:rStyle w:val="Hperlink"/>
            <w:rFonts w:ascii="Times New Roman" w:hAnsi="Times New Roman" w:cs="Times New Roman"/>
            <w:sz w:val="24"/>
            <w:szCs w:val="24"/>
          </w:rPr>
          <w:t>www.ehr.ee</w:t>
        </w:r>
      </w:hyperlink>
      <w:r>
        <w:rPr>
          <w:rFonts w:ascii="Times New Roman" w:hAnsi="Times New Roman" w:cs="Times New Roman"/>
          <w:sz w:val="24"/>
          <w:szCs w:val="24"/>
        </w:rPr>
        <w:t>) kaudu.</w:t>
      </w:r>
    </w:p>
    <w:p w14:paraId="35065F97" w14:textId="77777777" w:rsidR="005427E5" w:rsidRDefault="005427E5" w:rsidP="005427E5">
      <w:pPr>
        <w:jc w:val="both"/>
        <w:rPr>
          <w:rFonts w:ascii="Times New Roman" w:hAnsi="Times New Roman" w:cs="Times New Roman"/>
          <w:sz w:val="24"/>
          <w:szCs w:val="24"/>
        </w:rPr>
      </w:pPr>
      <w:r>
        <w:rPr>
          <w:rFonts w:ascii="Times New Roman" w:hAnsi="Times New Roman" w:cs="Times New Roman"/>
          <w:sz w:val="24"/>
          <w:szCs w:val="24"/>
        </w:rPr>
        <w:t xml:space="preserve">Asendiplaanil peab olema näidatud </w:t>
      </w:r>
      <w:proofErr w:type="spellStart"/>
      <w:r>
        <w:rPr>
          <w:rFonts w:ascii="Times New Roman" w:hAnsi="Times New Roman" w:cs="Times New Roman"/>
          <w:sz w:val="24"/>
          <w:szCs w:val="24"/>
        </w:rPr>
        <w:t>süvakogumismahuti</w:t>
      </w:r>
      <w:proofErr w:type="spellEnd"/>
      <w:r>
        <w:rPr>
          <w:rFonts w:ascii="Times New Roman" w:hAnsi="Times New Roman" w:cs="Times New Roman"/>
          <w:sz w:val="24"/>
          <w:szCs w:val="24"/>
        </w:rPr>
        <w:t xml:space="preserve"> planeeritud asukoht koos vajalike mõõtmetega. Asendiplaanil tuleb kindlasti näidata likvideeritavaid objekte, mis on vajalikud uue ehitise püstitamisega ja kindlasti kajastada erinevaid kitsendusi. Lisada tehniliste andmete leht tootest koos tootja poolt väljastatud joonistega. Seletuskirjas kirjeldada, kuhu paigaldatakse, mis mahuga, mitu paigaldatakse ja kuidas ehitatakse.</w:t>
      </w:r>
    </w:p>
    <w:p w14:paraId="508DE38B" w14:textId="77777777" w:rsidR="005427E5" w:rsidRDefault="005427E5" w:rsidP="005427E5">
      <w:pPr>
        <w:jc w:val="both"/>
        <w:rPr>
          <w:rFonts w:ascii="Times New Roman" w:hAnsi="Times New Roman" w:cs="Times New Roman"/>
          <w:sz w:val="24"/>
          <w:szCs w:val="24"/>
        </w:rPr>
      </w:pPr>
    </w:p>
    <w:p w14:paraId="6E5F3478" w14:textId="77777777" w:rsidR="005427E5" w:rsidRPr="009A07D6" w:rsidRDefault="005427E5" w:rsidP="005427E5">
      <w:pPr>
        <w:pStyle w:val="Loendilik"/>
        <w:numPr>
          <w:ilvl w:val="0"/>
          <w:numId w:val="1"/>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Korterelamu parkimisplats</w:t>
      </w:r>
    </w:p>
    <w:p w14:paraId="556CCBCA" w14:textId="77777777" w:rsidR="005427E5" w:rsidRDefault="005427E5" w:rsidP="005427E5">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Ehitusteatis ja ehitusprojekt (seletuskiri, asendiplaan vormistatult geodeetilisele alusplaanile) - nii uue parkla rajamise korral kui ka ümberehitamise ja laiendamise korral</w:t>
      </w:r>
    </w:p>
    <w:p w14:paraId="49D2E950" w14:textId="77777777" w:rsidR="005427E5" w:rsidRDefault="005427E5" w:rsidP="005427E5">
      <w:pPr>
        <w:rPr>
          <w:rFonts w:ascii="Times New Roman" w:hAnsi="Times New Roman" w:cs="Times New Roman"/>
          <w:sz w:val="24"/>
          <w:szCs w:val="24"/>
        </w:rPr>
      </w:pPr>
      <w:r>
        <w:rPr>
          <w:rFonts w:ascii="Times New Roman" w:hAnsi="Times New Roman" w:cs="Times New Roman"/>
          <w:sz w:val="24"/>
          <w:szCs w:val="24"/>
        </w:rPr>
        <w:t>Ehitusteatis esitada ehitisregistri (</w:t>
      </w:r>
      <w:hyperlink r:id="rId11" w:history="1">
        <w:r w:rsidRPr="00BC5016">
          <w:rPr>
            <w:rStyle w:val="Hperlink"/>
            <w:rFonts w:ascii="Times New Roman" w:hAnsi="Times New Roman" w:cs="Times New Roman"/>
            <w:sz w:val="24"/>
            <w:szCs w:val="24"/>
          </w:rPr>
          <w:t>www.ehr.ee</w:t>
        </w:r>
      </w:hyperlink>
      <w:r>
        <w:rPr>
          <w:rFonts w:ascii="Times New Roman" w:hAnsi="Times New Roman" w:cs="Times New Roman"/>
          <w:sz w:val="24"/>
          <w:szCs w:val="24"/>
        </w:rPr>
        <w:t>) kaudu.</w:t>
      </w:r>
    </w:p>
    <w:p w14:paraId="3B4D6F3D" w14:textId="77777777" w:rsidR="005427E5" w:rsidRDefault="005427E5" w:rsidP="005427E5">
      <w:pPr>
        <w:jc w:val="both"/>
        <w:rPr>
          <w:rFonts w:ascii="Times New Roman" w:hAnsi="Times New Roman" w:cs="Times New Roman"/>
          <w:sz w:val="24"/>
          <w:szCs w:val="24"/>
        </w:rPr>
      </w:pPr>
      <w:r>
        <w:rPr>
          <w:rFonts w:ascii="Times New Roman" w:hAnsi="Times New Roman" w:cs="Times New Roman"/>
          <w:sz w:val="24"/>
          <w:szCs w:val="24"/>
        </w:rPr>
        <w:t>Asendiplaanil peab olema näidatud parkimisplatsi planeeritud asukoht koos vajalike mõõtmetega. Asendiplaanil tuleb kindlasti näidata likvideeritavaid objekte, mis on vajalikud uue ehitise püstitamisega ja kindlasti kajastada erinevaid kitsendusi. Seletuskirjas kirjeldada, mida täpsemalt tehakse, kas ehitatakse uus, ehitatakse ümber või laiendatakse. Vajalik kirjeldada parkla ristlõiget ehk mis kihid, mis materjalid, mis fraktsiooniga paigaldatakse. Milliselt tähistatakse parkimiskohad ja mis mõõtmetega need on planeeritud. Mitu korterit on korterelamus ja mitu parkimiskohta on planeeritud.</w:t>
      </w:r>
    </w:p>
    <w:p w14:paraId="24B15473" w14:textId="77777777" w:rsidR="005427E5" w:rsidRDefault="005427E5" w:rsidP="005427E5">
      <w:pPr>
        <w:jc w:val="both"/>
        <w:rPr>
          <w:rFonts w:ascii="Times New Roman" w:hAnsi="Times New Roman" w:cs="Times New Roman"/>
          <w:sz w:val="24"/>
          <w:szCs w:val="24"/>
        </w:rPr>
      </w:pPr>
      <w:r>
        <w:rPr>
          <w:rFonts w:ascii="Times New Roman" w:hAnsi="Times New Roman" w:cs="Times New Roman"/>
          <w:sz w:val="24"/>
          <w:szCs w:val="24"/>
        </w:rPr>
        <w:t>Projekteerida vastavalt projekti tegemise hetkel kehtivale standardile, milleks on hetkel EVS 843:2016 „Linnatänavad“. Kui ei saa mingil põhjusel vajalikke parkimiskohtade arvusid rajada, siis seletuskirjas tuua välja vastav põhjendus.</w:t>
      </w:r>
    </w:p>
    <w:p w14:paraId="420178B9" w14:textId="6882D8C7" w:rsidR="006423EF" w:rsidRDefault="005427E5" w:rsidP="005427E5">
      <w:pPr>
        <w:jc w:val="both"/>
        <w:rPr>
          <w:rFonts w:ascii="Times New Roman" w:hAnsi="Times New Roman" w:cs="Times New Roman"/>
          <w:sz w:val="24"/>
          <w:szCs w:val="24"/>
        </w:rPr>
      </w:pPr>
      <w:r>
        <w:rPr>
          <w:rFonts w:ascii="Times New Roman" w:hAnsi="Times New Roman" w:cs="Times New Roman"/>
          <w:sz w:val="24"/>
          <w:szCs w:val="24"/>
        </w:rPr>
        <w:t>Kui korterelamu juures on olemasolev parkla, mida soovitakse korrastada aga seda pole ehitisregistris, siis on vajalik esmalt esitada e-kirja teel allkirjastatud andmete esitamise teatis vorm koos geodeetilise mõõdistusega, mille kanname ehitisregistrisse ja seejärel saate toimida vastavalt eelnevalt väljatoodule.</w:t>
      </w:r>
    </w:p>
    <w:p w14:paraId="7EC337E9" w14:textId="77777777" w:rsidR="006423EF" w:rsidRDefault="006423EF">
      <w:pPr>
        <w:rPr>
          <w:rFonts w:ascii="Times New Roman" w:hAnsi="Times New Roman" w:cs="Times New Roman"/>
          <w:sz w:val="24"/>
          <w:szCs w:val="24"/>
        </w:rPr>
      </w:pPr>
      <w:r>
        <w:rPr>
          <w:rFonts w:ascii="Times New Roman" w:hAnsi="Times New Roman" w:cs="Times New Roman"/>
          <w:sz w:val="24"/>
          <w:szCs w:val="24"/>
        </w:rPr>
        <w:br w:type="page"/>
      </w:r>
    </w:p>
    <w:p w14:paraId="75197F29" w14:textId="0AF5F58A" w:rsidR="00702DE2" w:rsidRPr="006423EF" w:rsidRDefault="00702DE2" w:rsidP="00702DE2">
      <w:pPr>
        <w:rPr>
          <w:rFonts w:ascii="Times New Roman" w:hAnsi="Times New Roman" w:cs="Times New Roman"/>
          <w:b/>
          <w:sz w:val="24"/>
          <w:szCs w:val="24"/>
          <w:u w:val="single"/>
        </w:rPr>
      </w:pPr>
      <w:r w:rsidRPr="006423EF">
        <w:rPr>
          <w:rFonts w:ascii="Times New Roman" w:hAnsi="Times New Roman" w:cs="Times New Roman"/>
          <w:b/>
          <w:sz w:val="24"/>
          <w:szCs w:val="24"/>
          <w:u w:val="single"/>
        </w:rPr>
        <w:lastRenderedPageBreak/>
        <w:t>Ehitise valmimise korral vajalikud esitatavad dokumendid</w:t>
      </w:r>
    </w:p>
    <w:p w14:paraId="6E30428D" w14:textId="77777777" w:rsidR="00702DE2" w:rsidRDefault="00702DE2" w:rsidP="00702DE2">
      <w:pPr>
        <w:jc w:val="both"/>
        <w:rPr>
          <w:rFonts w:ascii="Times New Roman" w:hAnsi="Times New Roman" w:cs="Times New Roman"/>
          <w:sz w:val="24"/>
          <w:szCs w:val="24"/>
        </w:rPr>
      </w:pPr>
    </w:p>
    <w:p w14:paraId="4C760266" w14:textId="77777777" w:rsidR="00702DE2" w:rsidRDefault="00702DE2" w:rsidP="006423EF">
      <w:pPr>
        <w:pStyle w:val="Loendilik"/>
        <w:numPr>
          <w:ilvl w:val="0"/>
          <w:numId w:val="3"/>
        </w:numPr>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Jäätmemaja ja/või puukuur</w:t>
      </w:r>
    </w:p>
    <w:p w14:paraId="6646E18A" w14:textId="77777777" w:rsidR="00702DE2" w:rsidRDefault="00702DE2" w:rsidP="00702DE2">
      <w:pPr>
        <w:rPr>
          <w:rFonts w:ascii="Times New Roman" w:hAnsi="Times New Roman" w:cs="Times New Roman"/>
          <w:sz w:val="24"/>
          <w:szCs w:val="24"/>
        </w:rPr>
      </w:pPr>
      <w:r w:rsidRPr="0078394D">
        <w:rPr>
          <w:rFonts w:ascii="Times New Roman" w:hAnsi="Times New Roman" w:cs="Times New Roman"/>
          <w:sz w:val="24"/>
          <w:szCs w:val="24"/>
        </w:rPr>
        <w:t>Olenevalt ehitisealusest pindalast</w:t>
      </w:r>
      <w:r>
        <w:rPr>
          <w:rFonts w:ascii="Times New Roman" w:hAnsi="Times New Roman" w:cs="Times New Roman"/>
          <w:sz w:val="24"/>
          <w:szCs w:val="24"/>
        </w:rPr>
        <w:t xml:space="preserve"> ja hoone kõrgusest (arvestatakse maapinnast katuseharjani) on vajalik esitada kasutusteatis või kasutusloa taotlus koos ehitusprojektiga ehitisregistri (</w:t>
      </w:r>
      <w:hyperlink r:id="rId12" w:history="1">
        <w:r w:rsidRPr="00BC5016">
          <w:rPr>
            <w:rStyle w:val="Hperlink"/>
            <w:rFonts w:ascii="Times New Roman" w:hAnsi="Times New Roman" w:cs="Times New Roman"/>
            <w:sz w:val="24"/>
            <w:szCs w:val="24"/>
          </w:rPr>
          <w:t>www.ehr.ee</w:t>
        </w:r>
      </w:hyperlink>
      <w:r>
        <w:rPr>
          <w:rFonts w:ascii="Times New Roman" w:hAnsi="Times New Roman" w:cs="Times New Roman"/>
          <w:sz w:val="24"/>
          <w:szCs w:val="24"/>
        </w:rPr>
        <w:t>) kaudu.</w:t>
      </w:r>
    </w:p>
    <w:tbl>
      <w:tblPr>
        <w:tblStyle w:val="Kontuurtabel"/>
        <w:tblW w:w="0" w:type="auto"/>
        <w:tblLook w:val="04A0" w:firstRow="1" w:lastRow="0" w:firstColumn="1" w:lastColumn="0" w:noHBand="0" w:noVBand="1"/>
      </w:tblPr>
      <w:tblGrid>
        <w:gridCol w:w="5382"/>
        <w:gridCol w:w="3680"/>
      </w:tblGrid>
      <w:tr w:rsidR="00702DE2" w14:paraId="4B5CE0A5" w14:textId="77777777" w:rsidTr="002607E4">
        <w:tc>
          <w:tcPr>
            <w:tcW w:w="5382" w:type="dxa"/>
          </w:tcPr>
          <w:p w14:paraId="484746D8" w14:textId="77777777" w:rsidR="00702DE2" w:rsidRDefault="00702DE2" w:rsidP="002607E4">
            <w:pPr>
              <w:rPr>
                <w:rFonts w:ascii="Times New Roman" w:hAnsi="Times New Roman" w:cs="Times New Roman"/>
                <w:sz w:val="24"/>
                <w:szCs w:val="24"/>
              </w:rPr>
            </w:pPr>
            <w:r>
              <w:rPr>
                <w:rFonts w:ascii="Times New Roman" w:hAnsi="Times New Roman" w:cs="Times New Roman"/>
                <w:sz w:val="24"/>
                <w:szCs w:val="24"/>
              </w:rPr>
              <w:t>Ehitisealuse pinnaga 0-20 m</w:t>
            </w:r>
            <w:r w:rsidRPr="001E064B">
              <w:rPr>
                <w:rFonts w:ascii="Times New Roman" w:hAnsi="Times New Roman" w:cs="Times New Roman"/>
                <w:sz w:val="24"/>
                <w:szCs w:val="24"/>
                <w:vertAlign w:val="superscript"/>
              </w:rPr>
              <w:t>2</w:t>
            </w:r>
            <w:r>
              <w:rPr>
                <w:rFonts w:ascii="Times New Roman" w:hAnsi="Times New Roman" w:cs="Times New Roman"/>
                <w:sz w:val="24"/>
                <w:szCs w:val="24"/>
              </w:rPr>
              <w:t xml:space="preserve"> ja kuni 5 m kõrge</w:t>
            </w:r>
          </w:p>
        </w:tc>
        <w:tc>
          <w:tcPr>
            <w:tcW w:w="3680" w:type="dxa"/>
          </w:tcPr>
          <w:p w14:paraId="7175B2E5" w14:textId="77777777" w:rsidR="00702DE2" w:rsidRDefault="00702DE2" w:rsidP="002607E4">
            <w:pPr>
              <w:rPr>
                <w:rFonts w:ascii="Times New Roman" w:hAnsi="Times New Roman" w:cs="Times New Roman"/>
                <w:sz w:val="24"/>
                <w:szCs w:val="24"/>
              </w:rPr>
            </w:pPr>
            <w:r>
              <w:rPr>
                <w:rFonts w:ascii="Times New Roman" w:hAnsi="Times New Roman" w:cs="Times New Roman"/>
                <w:sz w:val="24"/>
                <w:szCs w:val="24"/>
              </w:rPr>
              <w:t>Puudub</w:t>
            </w:r>
          </w:p>
        </w:tc>
      </w:tr>
      <w:tr w:rsidR="00702DE2" w14:paraId="26C507F8" w14:textId="77777777" w:rsidTr="002607E4">
        <w:tc>
          <w:tcPr>
            <w:tcW w:w="5382" w:type="dxa"/>
          </w:tcPr>
          <w:p w14:paraId="4522F1AF" w14:textId="77777777" w:rsidR="00702DE2" w:rsidRDefault="00702DE2" w:rsidP="002607E4">
            <w:pPr>
              <w:rPr>
                <w:rFonts w:ascii="Times New Roman" w:hAnsi="Times New Roman" w:cs="Times New Roman"/>
                <w:sz w:val="24"/>
                <w:szCs w:val="24"/>
              </w:rPr>
            </w:pPr>
            <w:r>
              <w:rPr>
                <w:rFonts w:ascii="Times New Roman" w:hAnsi="Times New Roman" w:cs="Times New Roman"/>
                <w:sz w:val="24"/>
                <w:szCs w:val="24"/>
              </w:rPr>
              <w:t>Ehitisealuse pinnaga 20-60 m</w:t>
            </w:r>
            <w:r w:rsidRPr="001E064B">
              <w:rPr>
                <w:rFonts w:ascii="Times New Roman" w:hAnsi="Times New Roman" w:cs="Times New Roman"/>
                <w:sz w:val="24"/>
                <w:szCs w:val="24"/>
                <w:vertAlign w:val="superscript"/>
              </w:rPr>
              <w:t>2</w:t>
            </w:r>
            <w:r>
              <w:rPr>
                <w:rFonts w:ascii="Times New Roman" w:hAnsi="Times New Roman" w:cs="Times New Roman"/>
                <w:sz w:val="24"/>
                <w:szCs w:val="24"/>
              </w:rPr>
              <w:t xml:space="preserve"> ja kuni 5 m kõrge</w:t>
            </w:r>
          </w:p>
        </w:tc>
        <w:tc>
          <w:tcPr>
            <w:tcW w:w="3680" w:type="dxa"/>
          </w:tcPr>
          <w:p w14:paraId="689E94F2" w14:textId="77777777" w:rsidR="00702DE2" w:rsidRDefault="00702DE2" w:rsidP="002607E4">
            <w:pPr>
              <w:rPr>
                <w:rFonts w:ascii="Times New Roman" w:hAnsi="Times New Roman" w:cs="Times New Roman"/>
                <w:sz w:val="24"/>
                <w:szCs w:val="24"/>
              </w:rPr>
            </w:pPr>
            <w:r>
              <w:rPr>
                <w:rFonts w:ascii="Times New Roman" w:hAnsi="Times New Roman" w:cs="Times New Roman"/>
                <w:sz w:val="24"/>
                <w:szCs w:val="24"/>
              </w:rPr>
              <w:t>Kasutusteatis ja ehitusprojekt</w:t>
            </w:r>
          </w:p>
        </w:tc>
      </w:tr>
      <w:tr w:rsidR="00702DE2" w14:paraId="187F33DC" w14:textId="77777777" w:rsidTr="002607E4">
        <w:tc>
          <w:tcPr>
            <w:tcW w:w="5382" w:type="dxa"/>
          </w:tcPr>
          <w:p w14:paraId="6FCF78D4" w14:textId="77777777" w:rsidR="00702DE2" w:rsidRDefault="00702DE2" w:rsidP="002607E4">
            <w:pPr>
              <w:rPr>
                <w:rFonts w:ascii="Times New Roman" w:hAnsi="Times New Roman" w:cs="Times New Roman"/>
                <w:sz w:val="24"/>
                <w:szCs w:val="24"/>
              </w:rPr>
            </w:pPr>
            <w:r>
              <w:rPr>
                <w:rFonts w:ascii="Times New Roman" w:hAnsi="Times New Roman" w:cs="Times New Roman"/>
                <w:sz w:val="24"/>
                <w:szCs w:val="24"/>
              </w:rPr>
              <w:t>Ehitisealuse pinnaga 0-60 m</w:t>
            </w:r>
            <w:r w:rsidRPr="001E064B">
              <w:rPr>
                <w:rFonts w:ascii="Times New Roman" w:hAnsi="Times New Roman" w:cs="Times New Roman"/>
                <w:sz w:val="24"/>
                <w:szCs w:val="24"/>
                <w:vertAlign w:val="superscript"/>
              </w:rPr>
              <w:t>2</w:t>
            </w:r>
            <w:r>
              <w:rPr>
                <w:rFonts w:ascii="Times New Roman" w:hAnsi="Times New Roman" w:cs="Times New Roman"/>
                <w:sz w:val="24"/>
                <w:szCs w:val="24"/>
              </w:rPr>
              <w:t xml:space="preserve"> ja üle 5 m kõrge</w:t>
            </w:r>
          </w:p>
        </w:tc>
        <w:tc>
          <w:tcPr>
            <w:tcW w:w="3680" w:type="dxa"/>
          </w:tcPr>
          <w:p w14:paraId="055B3EA7" w14:textId="77777777" w:rsidR="00702DE2" w:rsidRDefault="00702DE2" w:rsidP="002607E4">
            <w:pPr>
              <w:rPr>
                <w:rFonts w:ascii="Times New Roman" w:hAnsi="Times New Roman" w:cs="Times New Roman"/>
                <w:sz w:val="24"/>
                <w:szCs w:val="24"/>
              </w:rPr>
            </w:pPr>
            <w:r>
              <w:rPr>
                <w:rFonts w:ascii="Times New Roman" w:hAnsi="Times New Roman" w:cs="Times New Roman"/>
                <w:sz w:val="24"/>
                <w:szCs w:val="24"/>
              </w:rPr>
              <w:t>Kasutusloa taotlus ja ehitusprojekt</w:t>
            </w:r>
          </w:p>
        </w:tc>
      </w:tr>
      <w:tr w:rsidR="00702DE2" w14:paraId="38620312" w14:textId="77777777" w:rsidTr="002607E4">
        <w:tc>
          <w:tcPr>
            <w:tcW w:w="5382" w:type="dxa"/>
          </w:tcPr>
          <w:p w14:paraId="62F53252" w14:textId="77777777" w:rsidR="00702DE2" w:rsidRDefault="00702DE2" w:rsidP="002607E4">
            <w:pPr>
              <w:rPr>
                <w:rFonts w:ascii="Times New Roman" w:hAnsi="Times New Roman" w:cs="Times New Roman"/>
                <w:sz w:val="24"/>
                <w:szCs w:val="24"/>
              </w:rPr>
            </w:pPr>
            <w:r>
              <w:rPr>
                <w:rFonts w:ascii="Times New Roman" w:hAnsi="Times New Roman" w:cs="Times New Roman"/>
                <w:sz w:val="24"/>
                <w:szCs w:val="24"/>
              </w:rPr>
              <w:t>Ehitisealuse pinnaga üle 60 m</w:t>
            </w:r>
            <w:r w:rsidRPr="001E064B">
              <w:rPr>
                <w:rFonts w:ascii="Times New Roman" w:hAnsi="Times New Roman" w:cs="Times New Roman"/>
                <w:sz w:val="24"/>
                <w:szCs w:val="24"/>
                <w:vertAlign w:val="superscript"/>
              </w:rPr>
              <w:t>2</w:t>
            </w:r>
          </w:p>
        </w:tc>
        <w:tc>
          <w:tcPr>
            <w:tcW w:w="3680" w:type="dxa"/>
          </w:tcPr>
          <w:p w14:paraId="739864DA" w14:textId="77777777" w:rsidR="00702DE2" w:rsidRDefault="00702DE2" w:rsidP="002607E4">
            <w:pPr>
              <w:rPr>
                <w:rFonts w:ascii="Times New Roman" w:hAnsi="Times New Roman" w:cs="Times New Roman"/>
                <w:sz w:val="24"/>
                <w:szCs w:val="24"/>
              </w:rPr>
            </w:pPr>
            <w:r>
              <w:rPr>
                <w:rFonts w:ascii="Times New Roman" w:hAnsi="Times New Roman" w:cs="Times New Roman"/>
                <w:sz w:val="24"/>
                <w:szCs w:val="24"/>
              </w:rPr>
              <w:t>Kasutusloa taotlus ja ehitusprojekt</w:t>
            </w:r>
          </w:p>
        </w:tc>
      </w:tr>
    </w:tbl>
    <w:p w14:paraId="231C9764" w14:textId="77777777" w:rsidR="00702DE2" w:rsidRDefault="00702DE2" w:rsidP="00702DE2">
      <w:pPr>
        <w:jc w:val="both"/>
        <w:rPr>
          <w:rFonts w:ascii="Times New Roman" w:hAnsi="Times New Roman" w:cs="Times New Roman"/>
          <w:sz w:val="24"/>
          <w:szCs w:val="24"/>
        </w:rPr>
      </w:pPr>
    </w:p>
    <w:p w14:paraId="1AE8A69B"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Kasutusteatis/kasutusloa taotlus ja ehitusprojekt</w:t>
      </w:r>
    </w:p>
    <w:p w14:paraId="6A4C4287"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Ehitustööde päevik + fotod.</w:t>
      </w:r>
    </w:p>
    <w:p w14:paraId="0AA1140E"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Kaetud tööde akt(id) + fotod.</w:t>
      </w:r>
    </w:p>
    <w:p w14:paraId="608B1CD9"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Ehitamisel kasutatud materjalide/toodete sertifikaadid</w:t>
      </w:r>
    </w:p>
    <w:p w14:paraId="53DEA0C6"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Ehitisregistris seotud isikute alla lisada omanik (lisada ka eraldi taotlejaks), ehitusprojekti koostaja, ehitamist teostav isik, omanikujärelevalve ning nende kontaktandmed.</w:t>
      </w:r>
    </w:p>
    <w:p w14:paraId="1ECAB402" w14:textId="77777777" w:rsidR="00702DE2" w:rsidRDefault="00702DE2" w:rsidP="00702DE2">
      <w:pPr>
        <w:rPr>
          <w:rFonts w:ascii="Times New Roman" w:hAnsi="Times New Roman" w:cs="Times New Roman"/>
          <w:sz w:val="24"/>
          <w:szCs w:val="24"/>
        </w:rPr>
      </w:pPr>
      <w:r>
        <w:rPr>
          <w:rFonts w:ascii="Times New Roman" w:hAnsi="Times New Roman" w:cs="Times New Roman"/>
          <w:sz w:val="24"/>
          <w:szCs w:val="24"/>
        </w:rPr>
        <w:t>Kasutusteatis/kasutusloa taotlus esitada ehitisregistri (</w:t>
      </w:r>
      <w:hyperlink r:id="rId13" w:history="1">
        <w:r w:rsidRPr="00BC5016">
          <w:rPr>
            <w:rStyle w:val="Hperlink"/>
            <w:rFonts w:ascii="Times New Roman" w:hAnsi="Times New Roman" w:cs="Times New Roman"/>
            <w:sz w:val="24"/>
            <w:szCs w:val="24"/>
          </w:rPr>
          <w:t>www.ehr.ee</w:t>
        </w:r>
      </w:hyperlink>
      <w:r>
        <w:rPr>
          <w:rFonts w:ascii="Times New Roman" w:hAnsi="Times New Roman" w:cs="Times New Roman"/>
          <w:sz w:val="24"/>
          <w:szCs w:val="24"/>
        </w:rPr>
        <w:t>) kaudu.</w:t>
      </w:r>
    </w:p>
    <w:p w14:paraId="61686FAA" w14:textId="77777777" w:rsidR="00702DE2" w:rsidRPr="003961A4" w:rsidRDefault="00702DE2" w:rsidP="006423EF">
      <w:pPr>
        <w:pStyle w:val="Loendilik"/>
        <w:numPr>
          <w:ilvl w:val="0"/>
          <w:numId w:val="3"/>
        </w:numPr>
        <w:spacing w:line="360" w:lineRule="auto"/>
        <w:rPr>
          <w:rFonts w:ascii="Times New Roman" w:hAnsi="Times New Roman" w:cs="Times New Roman"/>
          <w:sz w:val="24"/>
          <w:szCs w:val="24"/>
          <w:u w:val="single"/>
        </w:rPr>
      </w:pPr>
      <w:r w:rsidRPr="00113859">
        <w:rPr>
          <w:rFonts w:ascii="Times New Roman" w:hAnsi="Times New Roman" w:cs="Times New Roman"/>
          <w:sz w:val="24"/>
          <w:szCs w:val="24"/>
          <w:u w:val="single"/>
        </w:rPr>
        <w:t>Rattaparkla ja/või rattahoidja</w:t>
      </w:r>
    </w:p>
    <w:p w14:paraId="7E90BCC6"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Kasutusteatis ja ehitusprojekt</w:t>
      </w:r>
    </w:p>
    <w:p w14:paraId="11A6E6FA"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Ehitustööde päevik + fotod.</w:t>
      </w:r>
    </w:p>
    <w:p w14:paraId="4AF7BFCA"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Kaetud tööde akt(id) + fotod.</w:t>
      </w:r>
    </w:p>
    <w:p w14:paraId="1D85805A"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Ehitamisel kasutatud materjalide/toodete sertifikaadid</w:t>
      </w:r>
    </w:p>
    <w:p w14:paraId="2599B99D"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Ehitisregistris seotud isikute alla lisada omanik (lisada ka eraldi taotlejaks), ehitusprojekti koostaja, ehitamist teostav isik, omanikujärelevalve ning nende kontaktandmed.</w:t>
      </w:r>
    </w:p>
    <w:p w14:paraId="1572895D" w14:textId="77777777" w:rsidR="00702DE2" w:rsidRDefault="00702DE2" w:rsidP="00702DE2">
      <w:pPr>
        <w:rPr>
          <w:rFonts w:ascii="Times New Roman" w:hAnsi="Times New Roman" w:cs="Times New Roman"/>
          <w:sz w:val="24"/>
          <w:szCs w:val="24"/>
        </w:rPr>
      </w:pPr>
      <w:r>
        <w:rPr>
          <w:rFonts w:ascii="Times New Roman" w:hAnsi="Times New Roman" w:cs="Times New Roman"/>
          <w:sz w:val="24"/>
          <w:szCs w:val="24"/>
        </w:rPr>
        <w:t>Kasutusteatis esitada ehitisregistri (</w:t>
      </w:r>
      <w:hyperlink r:id="rId14" w:history="1">
        <w:r w:rsidRPr="00BC5016">
          <w:rPr>
            <w:rStyle w:val="Hperlink"/>
            <w:rFonts w:ascii="Times New Roman" w:hAnsi="Times New Roman" w:cs="Times New Roman"/>
            <w:sz w:val="24"/>
            <w:szCs w:val="24"/>
          </w:rPr>
          <w:t>www.ehr.ee</w:t>
        </w:r>
      </w:hyperlink>
      <w:r>
        <w:rPr>
          <w:rFonts w:ascii="Times New Roman" w:hAnsi="Times New Roman" w:cs="Times New Roman"/>
          <w:sz w:val="24"/>
          <w:szCs w:val="24"/>
        </w:rPr>
        <w:t>) kaudu.</w:t>
      </w:r>
    </w:p>
    <w:p w14:paraId="660C79A4" w14:textId="77777777" w:rsidR="00702DE2" w:rsidRDefault="00702DE2" w:rsidP="00702DE2">
      <w:pPr>
        <w:jc w:val="both"/>
        <w:rPr>
          <w:rFonts w:ascii="Times New Roman" w:hAnsi="Times New Roman" w:cs="Times New Roman"/>
          <w:sz w:val="24"/>
          <w:szCs w:val="24"/>
        </w:rPr>
      </w:pPr>
    </w:p>
    <w:p w14:paraId="07A38603" w14:textId="77777777" w:rsidR="00702DE2" w:rsidRDefault="00702DE2" w:rsidP="00702DE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758D71D" w14:textId="77777777" w:rsidR="00702DE2" w:rsidRPr="009A07D6" w:rsidRDefault="00702DE2" w:rsidP="006423EF">
      <w:pPr>
        <w:pStyle w:val="Loendilik"/>
        <w:numPr>
          <w:ilvl w:val="0"/>
          <w:numId w:val="3"/>
        </w:numPr>
        <w:spacing w:line="360" w:lineRule="auto"/>
        <w:jc w:val="both"/>
        <w:rPr>
          <w:rFonts w:ascii="Times New Roman" w:hAnsi="Times New Roman" w:cs="Times New Roman"/>
          <w:sz w:val="24"/>
          <w:szCs w:val="24"/>
          <w:u w:val="single"/>
        </w:rPr>
      </w:pPr>
      <w:r w:rsidRPr="009A07D6">
        <w:rPr>
          <w:rFonts w:ascii="Times New Roman" w:hAnsi="Times New Roman" w:cs="Times New Roman"/>
          <w:sz w:val="24"/>
          <w:szCs w:val="24"/>
          <w:u w:val="single"/>
        </w:rPr>
        <w:lastRenderedPageBreak/>
        <w:t xml:space="preserve">Jäätmete </w:t>
      </w:r>
      <w:proofErr w:type="spellStart"/>
      <w:r w:rsidRPr="009A07D6">
        <w:rPr>
          <w:rFonts w:ascii="Times New Roman" w:hAnsi="Times New Roman" w:cs="Times New Roman"/>
          <w:sz w:val="24"/>
          <w:szCs w:val="24"/>
          <w:u w:val="single"/>
        </w:rPr>
        <w:t>süvakogumismahuti</w:t>
      </w:r>
      <w:proofErr w:type="spellEnd"/>
    </w:p>
    <w:p w14:paraId="16414BF4"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Kasutusteatis ja ehitusprojekt</w:t>
      </w:r>
    </w:p>
    <w:p w14:paraId="620B9001"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Ehitustööde päevik + fotod.</w:t>
      </w:r>
    </w:p>
    <w:p w14:paraId="70A05153"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Kaetud tööde akt(id) + fotod.</w:t>
      </w:r>
    </w:p>
    <w:p w14:paraId="515CCA9F"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Ehitamisel kasutatud materjalide/toodete sertifikaadid</w:t>
      </w:r>
    </w:p>
    <w:p w14:paraId="6FD61E22" w14:textId="77777777" w:rsidR="00702DE2" w:rsidRPr="00CC15B3"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Kasutus- ja hooldusjuhend</w:t>
      </w:r>
    </w:p>
    <w:p w14:paraId="044EFF88" w14:textId="77777777" w:rsidR="00702DE2" w:rsidRPr="007C6444"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Ehitisregistris seotud isikute alla lisada omanik (lisada ka eraldi taotlejaks), ehitusprojekti koostaja, ehitamist teostav isik, omanikujärelevalve ning nende kontaktandmed.</w:t>
      </w:r>
    </w:p>
    <w:p w14:paraId="65ADBD93" w14:textId="77777777" w:rsidR="00702DE2" w:rsidRDefault="00702DE2" w:rsidP="00702DE2">
      <w:pPr>
        <w:rPr>
          <w:rFonts w:ascii="Times New Roman" w:hAnsi="Times New Roman" w:cs="Times New Roman"/>
          <w:sz w:val="24"/>
          <w:szCs w:val="24"/>
        </w:rPr>
      </w:pPr>
      <w:r>
        <w:rPr>
          <w:rFonts w:ascii="Times New Roman" w:hAnsi="Times New Roman" w:cs="Times New Roman"/>
          <w:sz w:val="24"/>
          <w:szCs w:val="24"/>
        </w:rPr>
        <w:t>Kasutusteatis esitada ehitisregistri (</w:t>
      </w:r>
      <w:hyperlink r:id="rId15" w:history="1">
        <w:r w:rsidRPr="00BC5016">
          <w:rPr>
            <w:rStyle w:val="Hperlink"/>
            <w:rFonts w:ascii="Times New Roman" w:hAnsi="Times New Roman" w:cs="Times New Roman"/>
            <w:sz w:val="24"/>
            <w:szCs w:val="24"/>
          </w:rPr>
          <w:t>www.ehr.ee</w:t>
        </w:r>
      </w:hyperlink>
      <w:r>
        <w:rPr>
          <w:rFonts w:ascii="Times New Roman" w:hAnsi="Times New Roman" w:cs="Times New Roman"/>
          <w:sz w:val="24"/>
          <w:szCs w:val="24"/>
        </w:rPr>
        <w:t>) kaudu.</w:t>
      </w:r>
    </w:p>
    <w:p w14:paraId="554EA0F2" w14:textId="77777777" w:rsidR="00702DE2" w:rsidRDefault="00702DE2" w:rsidP="00702DE2">
      <w:pPr>
        <w:jc w:val="both"/>
        <w:rPr>
          <w:rFonts w:ascii="Times New Roman" w:hAnsi="Times New Roman" w:cs="Times New Roman"/>
          <w:sz w:val="24"/>
          <w:szCs w:val="24"/>
        </w:rPr>
      </w:pPr>
    </w:p>
    <w:p w14:paraId="44813702" w14:textId="77777777" w:rsidR="00702DE2" w:rsidRPr="009A07D6" w:rsidRDefault="00702DE2" w:rsidP="006423EF">
      <w:pPr>
        <w:pStyle w:val="Loendilik"/>
        <w:numPr>
          <w:ilvl w:val="0"/>
          <w:numId w:val="3"/>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Korterelamu parkimisplats</w:t>
      </w:r>
    </w:p>
    <w:p w14:paraId="2C28326D" w14:textId="77777777" w:rsidR="00702DE2" w:rsidRDefault="00702DE2" w:rsidP="00702DE2">
      <w:pPr>
        <w:pStyle w:val="Loendilik"/>
        <w:numPr>
          <w:ilvl w:val="0"/>
          <w:numId w:val="2"/>
        </w:numPr>
        <w:rPr>
          <w:rFonts w:ascii="Times New Roman" w:hAnsi="Times New Roman" w:cs="Times New Roman"/>
          <w:sz w:val="24"/>
          <w:szCs w:val="24"/>
        </w:rPr>
      </w:pPr>
      <w:r w:rsidRPr="00AB14CA">
        <w:rPr>
          <w:rFonts w:ascii="Times New Roman" w:hAnsi="Times New Roman" w:cs="Times New Roman"/>
          <w:sz w:val="24"/>
          <w:szCs w:val="24"/>
        </w:rPr>
        <w:t xml:space="preserve">Kasutusteatis ja ehitusprojekt </w:t>
      </w:r>
    </w:p>
    <w:p w14:paraId="1D234C40"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Ehitustööde päevik + fotod.</w:t>
      </w:r>
    </w:p>
    <w:p w14:paraId="6E31061E"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Kaetud tööde akt(id) + fotod.</w:t>
      </w:r>
    </w:p>
    <w:p w14:paraId="69C4A90D" w14:textId="77777777" w:rsidR="00702DE2"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Ehitamisel kasutatud materjalide/toodete sertifikaadid</w:t>
      </w:r>
    </w:p>
    <w:p w14:paraId="3896572D" w14:textId="77777777" w:rsidR="00702DE2" w:rsidRPr="00AB14CA" w:rsidRDefault="00702DE2" w:rsidP="00702DE2">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Ehitisregistris seotud isikute alla lisada omanik (lisada ka eraldi taotlejaks), ehitusprojekti koostaja, ehitamist teostav isik, omanikujärelevalve ning nende kontaktandmed.</w:t>
      </w:r>
    </w:p>
    <w:p w14:paraId="7A9B320F" w14:textId="77777777" w:rsidR="00702DE2" w:rsidRPr="00AB14CA" w:rsidRDefault="00702DE2" w:rsidP="00702DE2">
      <w:pPr>
        <w:rPr>
          <w:rFonts w:ascii="Times New Roman" w:hAnsi="Times New Roman" w:cs="Times New Roman"/>
          <w:sz w:val="24"/>
          <w:szCs w:val="24"/>
        </w:rPr>
      </w:pPr>
      <w:r>
        <w:rPr>
          <w:rFonts w:ascii="Times New Roman" w:hAnsi="Times New Roman" w:cs="Times New Roman"/>
          <w:sz w:val="24"/>
          <w:szCs w:val="24"/>
        </w:rPr>
        <w:t>Kasutusteatis</w:t>
      </w:r>
      <w:r w:rsidRPr="00AB14CA">
        <w:rPr>
          <w:rFonts w:ascii="Times New Roman" w:hAnsi="Times New Roman" w:cs="Times New Roman"/>
          <w:sz w:val="24"/>
          <w:szCs w:val="24"/>
        </w:rPr>
        <w:t xml:space="preserve"> esitada ehitisregistri (</w:t>
      </w:r>
      <w:hyperlink r:id="rId16" w:history="1">
        <w:r w:rsidRPr="00AB14CA">
          <w:rPr>
            <w:rStyle w:val="Hperlink"/>
            <w:rFonts w:ascii="Times New Roman" w:hAnsi="Times New Roman" w:cs="Times New Roman"/>
            <w:sz w:val="24"/>
            <w:szCs w:val="24"/>
          </w:rPr>
          <w:t>www.ehr.ee</w:t>
        </w:r>
      </w:hyperlink>
      <w:r w:rsidRPr="00AB14CA">
        <w:rPr>
          <w:rFonts w:ascii="Times New Roman" w:hAnsi="Times New Roman" w:cs="Times New Roman"/>
          <w:sz w:val="24"/>
          <w:szCs w:val="24"/>
        </w:rPr>
        <w:t>) kaudu.</w:t>
      </w:r>
    </w:p>
    <w:p w14:paraId="2EDC6C0D" w14:textId="77777777" w:rsidR="00702DE2" w:rsidRDefault="00702DE2" w:rsidP="00702DE2">
      <w:pPr>
        <w:jc w:val="both"/>
        <w:rPr>
          <w:rFonts w:ascii="Times New Roman" w:hAnsi="Times New Roman" w:cs="Times New Roman"/>
          <w:sz w:val="24"/>
          <w:szCs w:val="24"/>
        </w:rPr>
      </w:pPr>
    </w:p>
    <w:p w14:paraId="5929F946" w14:textId="77777777" w:rsidR="00702DE2" w:rsidRDefault="00702DE2" w:rsidP="00702DE2">
      <w:pPr>
        <w:jc w:val="both"/>
        <w:rPr>
          <w:rFonts w:ascii="Times New Roman" w:hAnsi="Times New Roman" w:cs="Times New Roman"/>
          <w:sz w:val="24"/>
          <w:szCs w:val="24"/>
        </w:rPr>
      </w:pPr>
    </w:p>
    <w:p w14:paraId="3A4CE85E" w14:textId="77777777" w:rsidR="00702DE2" w:rsidRPr="005C3C86" w:rsidRDefault="00702DE2" w:rsidP="00702DE2">
      <w:pPr>
        <w:jc w:val="both"/>
        <w:rPr>
          <w:rFonts w:ascii="Times New Roman" w:hAnsi="Times New Roman" w:cs="Times New Roman"/>
          <w:sz w:val="24"/>
          <w:szCs w:val="24"/>
        </w:rPr>
      </w:pPr>
    </w:p>
    <w:p w14:paraId="5DDF4639" w14:textId="77777777" w:rsidR="005427E5" w:rsidRDefault="005427E5" w:rsidP="001171C9">
      <w:pPr>
        <w:rPr>
          <w:rFonts w:ascii="Times New Roman" w:hAnsi="Times New Roman" w:cs="Times New Roman"/>
          <w:b/>
          <w:sz w:val="24"/>
          <w:szCs w:val="24"/>
        </w:rPr>
      </w:pPr>
    </w:p>
    <w:sectPr w:rsidR="005427E5">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E9C2" w14:textId="77777777" w:rsidR="00DB12A6" w:rsidRDefault="00DB12A6" w:rsidP="0028730E">
      <w:pPr>
        <w:spacing w:after="0" w:line="240" w:lineRule="auto"/>
      </w:pPr>
      <w:r>
        <w:separator/>
      </w:r>
    </w:p>
  </w:endnote>
  <w:endnote w:type="continuationSeparator" w:id="0">
    <w:p w14:paraId="7F94CE95" w14:textId="77777777" w:rsidR="00DB12A6" w:rsidRDefault="00DB12A6" w:rsidP="0028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945396"/>
      <w:docPartObj>
        <w:docPartGallery w:val="Page Numbers (Bottom of Page)"/>
        <w:docPartUnique/>
      </w:docPartObj>
    </w:sdtPr>
    <w:sdtEndPr>
      <w:rPr>
        <w:rFonts w:ascii="Times New Roman" w:hAnsi="Times New Roman" w:cs="Times New Roman"/>
        <w:sz w:val="24"/>
      </w:rPr>
    </w:sdtEndPr>
    <w:sdtContent>
      <w:p w14:paraId="61AE078D" w14:textId="72BCABB0" w:rsidR="0028730E" w:rsidRPr="0028730E" w:rsidRDefault="00227282">
        <w:pPr>
          <w:pStyle w:val="Jalus"/>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sz w:val="24"/>
          </w:rPr>
          <w:fldChar w:fldCharType="end"/>
        </w:r>
        <w:r w:rsidR="00BD3888">
          <w:rPr>
            <w:rFonts w:ascii="Times New Roman" w:hAnsi="Times New Roman" w:cs="Times New Roman"/>
            <w:sz w:val="24"/>
          </w:rPr>
          <w:t xml:space="preserve"> / </w:t>
        </w:r>
        <w:r w:rsidR="00BD3888">
          <w:rPr>
            <w:rFonts w:ascii="Times New Roman" w:hAnsi="Times New Roman" w:cs="Times New Roman"/>
            <w:sz w:val="24"/>
          </w:rPr>
          <w:fldChar w:fldCharType="begin"/>
        </w:r>
        <w:r w:rsidR="00BD3888">
          <w:rPr>
            <w:rFonts w:ascii="Times New Roman" w:hAnsi="Times New Roman" w:cs="Times New Roman"/>
            <w:sz w:val="24"/>
          </w:rPr>
          <w:instrText xml:space="preserve"> NUMPAGES   \* MERGEFORMAT </w:instrText>
        </w:r>
        <w:r w:rsidR="00BD3888">
          <w:rPr>
            <w:rFonts w:ascii="Times New Roman" w:hAnsi="Times New Roman" w:cs="Times New Roman"/>
            <w:sz w:val="24"/>
          </w:rPr>
          <w:fldChar w:fldCharType="separate"/>
        </w:r>
        <w:r w:rsidR="00BD3888">
          <w:rPr>
            <w:rFonts w:ascii="Times New Roman" w:hAnsi="Times New Roman" w:cs="Times New Roman"/>
            <w:noProof/>
            <w:sz w:val="24"/>
          </w:rPr>
          <w:t>2</w:t>
        </w:r>
        <w:r w:rsidR="00BD3888">
          <w:rPr>
            <w:rFonts w:ascii="Times New Roman" w:hAnsi="Times New Roman" w:cs="Times New Roman"/>
            <w:sz w:val="24"/>
          </w:rPr>
          <w:fldChar w:fldCharType="end"/>
        </w:r>
      </w:p>
    </w:sdtContent>
  </w:sdt>
  <w:p w14:paraId="7B8268F2" w14:textId="77777777" w:rsidR="0028730E" w:rsidRDefault="0028730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1429E" w14:textId="77777777" w:rsidR="00DB12A6" w:rsidRDefault="00DB12A6" w:rsidP="0028730E">
      <w:pPr>
        <w:spacing w:after="0" w:line="240" w:lineRule="auto"/>
      </w:pPr>
      <w:r>
        <w:separator/>
      </w:r>
    </w:p>
  </w:footnote>
  <w:footnote w:type="continuationSeparator" w:id="0">
    <w:p w14:paraId="7CB95021" w14:textId="77777777" w:rsidR="00DB12A6" w:rsidRDefault="00DB12A6" w:rsidP="0028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8F91" w14:textId="6E48C17E" w:rsidR="00BE096E" w:rsidRPr="00373E54" w:rsidRDefault="00BE096E" w:rsidP="00373E54">
    <w:pPr>
      <w:pStyle w:val="Pis"/>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14419"/>
    <w:multiLevelType w:val="hybridMultilevel"/>
    <w:tmpl w:val="5068225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5D2949DF"/>
    <w:multiLevelType w:val="hybridMultilevel"/>
    <w:tmpl w:val="26EEFC3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728E740E"/>
    <w:multiLevelType w:val="hybridMultilevel"/>
    <w:tmpl w:val="26EEFC3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E9"/>
    <w:rsid w:val="00036A78"/>
    <w:rsid w:val="0005696D"/>
    <w:rsid w:val="00066429"/>
    <w:rsid w:val="00084725"/>
    <w:rsid w:val="0009643E"/>
    <w:rsid w:val="000C6EED"/>
    <w:rsid w:val="000C7A8B"/>
    <w:rsid w:val="000F3E4D"/>
    <w:rsid w:val="00113859"/>
    <w:rsid w:val="001171C9"/>
    <w:rsid w:val="0012006E"/>
    <w:rsid w:val="001310BA"/>
    <w:rsid w:val="00165668"/>
    <w:rsid w:val="001B12D3"/>
    <w:rsid w:val="001B760A"/>
    <w:rsid w:val="001E064B"/>
    <w:rsid w:val="001E0C24"/>
    <w:rsid w:val="001E3EE9"/>
    <w:rsid w:val="001F1D45"/>
    <w:rsid w:val="001F5843"/>
    <w:rsid w:val="00227282"/>
    <w:rsid w:val="00247ABF"/>
    <w:rsid w:val="0027207F"/>
    <w:rsid w:val="0028730E"/>
    <w:rsid w:val="002B5A42"/>
    <w:rsid w:val="002C6F20"/>
    <w:rsid w:val="00337475"/>
    <w:rsid w:val="00373E54"/>
    <w:rsid w:val="003961A4"/>
    <w:rsid w:val="003D217F"/>
    <w:rsid w:val="003D36CF"/>
    <w:rsid w:val="003E3E2C"/>
    <w:rsid w:val="004174CE"/>
    <w:rsid w:val="00424909"/>
    <w:rsid w:val="004A004B"/>
    <w:rsid w:val="004D08DB"/>
    <w:rsid w:val="004D74FA"/>
    <w:rsid w:val="005027AD"/>
    <w:rsid w:val="005144DB"/>
    <w:rsid w:val="00515FE7"/>
    <w:rsid w:val="005427E5"/>
    <w:rsid w:val="0059219B"/>
    <w:rsid w:val="00597A37"/>
    <w:rsid w:val="005B0402"/>
    <w:rsid w:val="005B6EFF"/>
    <w:rsid w:val="005B73AA"/>
    <w:rsid w:val="005C3C86"/>
    <w:rsid w:val="005F2063"/>
    <w:rsid w:val="006423EF"/>
    <w:rsid w:val="006560ED"/>
    <w:rsid w:val="00685AC3"/>
    <w:rsid w:val="006D6755"/>
    <w:rsid w:val="006E0734"/>
    <w:rsid w:val="007015AA"/>
    <w:rsid w:val="00702DE2"/>
    <w:rsid w:val="00711050"/>
    <w:rsid w:val="00740338"/>
    <w:rsid w:val="00776221"/>
    <w:rsid w:val="0078394D"/>
    <w:rsid w:val="007D77EB"/>
    <w:rsid w:val="007E5E00"/>
    <w:rsid w:val="00807A72"/>
    <w:rsid w:val="0081186E"/>
    <w:rsid w:val="008312F1"/>
    <w:rsid w:val="00847C42"/>
    <w:rsid w:val="00893FA0"/>
    <w:rsid w:val="008B51FC"/>
    <w:rsid w:val="008D4BA2"/>
    <w:rsid w:val="00952631"/>
    <w:rsid w:val="00980E73"/>
    <w:rsid w:val="00994946"/>
    <w:rsid w:val="009958E1"/>
    <w:rsid w:val="009A07D6"/>
    <w:rsid w:val="009A4F11"/>
    <w:rsid w:val="009B0FB4"/>
    <w:rsid w:val="009E392F"/>
    <w:rsid w:val="009E5A2F"/>
    <w:rsid w:val="009F4A62"/>
    <w:rsid w:val="00A74E0F"/>
    <w:rsid w:val="00AC3F57"/>
    <w:rsid w:val="00AD7C09"/>
    <w:rsid w:val="00B32C8D"/>
    <w:rsid w:val="00B353CA"/>
    <w:rsid w:val="00B513C0"/>
    <w:rsid w:val="00B715F5"/>
    <w:rsid w:val="00B73B60"/>
    <w:rsid w:val="00B96889"/>
    <w:rsid w:val="00BC65DA"/>
    <w:rsid w:val="00BD1CE6"/>
    <w:rsid w:val="00BD3888"/>
    <w:rsid w:val="00BD685C"/>
    <w:rsid w:val="00BE096E"/>
    <w:rsid w:val="00BF4D2D"/>
    <w:rsid w:val="00C13AEE"/>
    <w:rsid w:val="00C94A01"/>
    <w:rsid w:val="00CC1B21"/>
    <w:rsid w:val="00CC1CB1"/>
    <w:rsid w:val="00CE665D"/>
    <w:rsid w:val="00CF5AF0"/>
    <w:rsid w:val="00D337DA"/>
    <w:rsid w:val="00D37D49"/>
    <w:rsid w:val="00D4626E"/>
    <w:rsid w:val="00D80B5C"/>
    <w:rsid w:val="00DB12A6"/>
    <w:rsid w:val="00E12DFC"/>
    <w:rsid w:val="00E32419"/>
    <w:rsid w:val="00E6070A"/>
    <w:rsid w:val="00E7098A"/>
    <w:rsid w:val="00E71A02"/>
    <w:rsid w:val="00E94B8D"/>
    <w:rsid w:val="00EA136A"/>
    <w:rsid w:val="00EA3574"/>
    <w:rsid w:val="00EC38F0"/>
    <w:rsid w:val="00EF35E7"/>
    <w:rsid w:val="00F06EF6"/>
    <w:rsid w:val="00F0785E"/>
    <w:rsid w:val="00FD31DC"/>
    <w:rsid w:val="00FE42DC"/>
    <w:rsid w:val="00FF49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96324"/>
  <w15:chartTrackingRefBased/>
  <w15:docId w15:val="{D8E3C00C-025A-4E50-984B-DA339248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E392F"/>
    <w:pPr>
      <w:ind w:left="720"/>
      <w:contextualSpacing/>
    </w:pPr>
  </w:style>
  <w:style w:type="character" w:styleId="Hperlink">
    <w:name w:val="Hyperlink"/>
    <w:basedOn w:val="Liguvaikefont"/>
    <w:uiPriority w:val="99"/>
    <w:unhideWhenUsed/>
    <w:rsid w:val="005C3C86"/>
    <w:rPr>
      <w:color w:val="0563C1" w:themeColor="hyperlink"/>
      <w:u w:val="single"/>
    </w:rPr>
  </w:style>
  <w:style w:type="character" w:styleId="Lahendamatamainimine">
    <w:name w:val="Unresolved Mention"/>
    <w:basedOn w:val="Liguvaikefont"/>
    <w:uiPriority w:val="99"/>
    <w:semiHidden/>
    <w:unhideWhenUsed/>
    <w:rsid w:val="005C3C86"/>
    <w:rPr>
      <w:color w:val="605E5C"/>
      <w:shd w:val="clear" w:color="auto" w:fill="E1DFDD"/>
    </w:rPr>
  </w:style>
  <w:style w:type="table" w:styleId="Kontuurtabel">
    <w:name w:val="Table Grid"/>
    <w:basedOn w:val="Normaaltabel"/>
    <w:uiPriority w:val="39"/>
    <w:rsid w:val="00BC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28730E"/>
    <w:pPr>
      <w:tabs>
        <w:tab w:val="center" w:pos="4536"/>
        <w:tab w:val="right" w:pos="9072"/>
      </w:tabs>
      <w:spacing w:after="0" w:line="240" w:lineRule="auto"/>
    </w:pPr>
  </w:style>
  <w:style w:type="character" w:customStyle="1" w:styleId="PisMrk">
    <w:name w:val="Päis Märk"/>
    <w:basedOn w:val="Liguvaikefont"/>
    <w:link w:val="Pis"/>
    <w:uiPriority w:val="99"/>
    <w:rsid w:val="0028730E"/>
  </w:style>
  <w:style w:type="paragraph" w:styleId="Jalus">
    <w:name w:val="footer"/>
    <w:basedOn w:val="Normaallaad"/>
    <w:link w:val="JalusMrk"/>
    <w:uiPriority w:val="99"/>
    <w:unhideWhenUsed/>
    <w:rsid w:val="0028730E"/>
    <w:pPr>
      <w:tabs>
        <w:tab w:val="center" w:pos="4536"/>
        <w:tab w:val="right" w:pos="9072"/>
      </w:tabs>
      <w:spacing w:after="0" w:line="240" w:lineRule="auto"/>
    </w:pPr>
  </w:style>
  <w:style w:type="character" w:customStyle="1" w:styleId="JalusMrk">
    <w:name w:val="Jalus Märk"/>
    <w:basedOn w:val="Liguvaikefont"/>
    <w:link w:val="Jalus"/>
    <w:uiPriority w:val="99"/>
    <w:rsid w:val="0028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r.ee" TargetMode="External"/><Relationship Id="rId13" Type="http://schemas.openxmlformats.org/officeDocument/2006/relationships/hyperlink" Target="http://www.ehr.e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hr.ee" TargetMode="External"/><Relationship Id="rId12" Type="http://schemas.openxmlformats.org/officeDocument/2006/relationships/hyperlink" Target="http://www.ehr.e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hr.e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hr.ee" TargetMode="External"/><Relationship Id="rId5" Type="http://schemas.openxmlformats.org/officeDocument/2006/relationships/footnotes" Target="footnotes.xml"/><Relationship Id="rId15" Type="http://schemas.openxmlformats.org/officeDocument/2006/relationships/hyperlink" Target="http://www.ehr.ee" TargetMode="External"/><Relationship Id="rId10" Type="http://schemas.openxmlformats.org/officeDocument/2006/relationships/hyperlink" Target="http://www.ehr.e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hr.ee" TargetMode="External"/><Relationship Id="rId14" Type="http://schemas.openxmlformats.org/officeDocument/2006/relationships/hyperlink" Target="http://www.ehr.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5789</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Ergo Nõmme</dc:creator>
  <cp:keywords/>
  <dc:description/>
  <cp:lastModifiedBy>Kadi Kukk</cp:lastModifiedBy>
  <cp:revision>3</cp:revision>
  <dcterms:created xsi:type="dcterms:W3CDTF">2019-05-22T07:03:00Z</dcterms:created>
  <dcterms:modified xsi:type="dcterms:W3CDTF">2019-05-22T07:04:00Z</dcterms:modified>
</cp:coreProperties>
</file>