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0A" w:rsidRPr="006F2A0A" w:rsidRDefault="00F274CA" w:rsidP="006F2A0A">
      <w:pPr>
        <w:rPr>
          <w:b/>
          <w:sz w:val="24"/>
          <w:szCs w:val="24"/>
        </w:rPr>
      </w:pPr>
      <w:bookmarkStart w:id="0" w:name="_GoBack"/>
      <w:bookmarkEnd w:id="0"/>
      <w:r w:rsidRPr="006F2A0A">
        <w:rPr>
          <w:b/>
          <w:sz w:val="24"/>
          <w:szCs w:val="24"/>
        </w:rPr>
        <w:t xml:space="preserve">   </w:t>
      </w:r>
    </w:p>
    <w:p w:rsidR="00EA20F9" w:rsidRPr="006F2A0A" w:rsidRDefault="00F274CA" w:rsidP="006F2A0A">
      <w:pPr>
        <w:rPr>
          <w:sz w:val="32"/>
          <w:szCs w:val="32"/>
        </w:rPr>
      </w:pPr>
      <w:r w:rsidRPr="006F2A0A">
        <w:rPr>
          <w:b/>
          <w:sz w:val="32"/>
          <w:szCs w:val="32"/>
        </w:rPr>
        <w:t xml:space="preserve">OTSUS </w:t>
      </w:r>
    </w:p>
    <w:p w:rsidR="00EA20F9" w:rsidRPr="006F2A0A" w:rsidRDefault="00F274CA">
      <w:pPr>
        <w:jc w:val="right"/>
        <w:rPr>
          <w:b/>
          <w:sz w:val="24"/>
          <w:szCs w:val="24"/>
        </w:rPr>
      </w:pPr>
      <w:r w:rsidRPr="006F2A0A">
        <w:rPr>
          <w:b/>
          <w:sz w:val="24"/>
          <w:szCs w:val="24"/>
        </w:rPr>
        <w:tab/>
      </w:r>
      <w:r w:rsidRPr="006F2A0A">
        <w:rPr>
          <w:b/>
          <w:sz w:val="24"/>
          <w:szCs w:val="24"/>
        </w:rPr>
        <w:tab/>
      </w:r>
      <w:r w:rsidRPr="006F2A0A">
        <w:rPr>
          <w:b/>
          <w:sz w:val="24"/>
          <w:szCs w:val="24"/>
        </w:rPr>
        <w:tab/>
      </w:r>
      <w:r w:rsidRPr="006F2A0A">
        <w:rPr>
          <w:b/>
          <w:sz w:val="24"/>
          <w:szCs w:val="24"/>
        </w:rPr>
        <w:tab/>
      </w:r>
    </w:p>
    <w:p w:rsidR="006F2A0A" w:rsidRDefault="006F2A0A">
      <w:pPr>
        <w:jc w:val="both"/>
        <w:rPr>
          <w:sz w:val="24"/>
          <w:szCs w:val="24"/>
        </w:rPr>
      </w:pPr>
    </w:p>
    <w:p w:rsidR="00EA20F9" w:rsidRPr="006F2A0A" w:rsidRDefault="00F274CA" w:rsidP="006F2A0A">
      <w:pPr>
        <w:jc w:val="both"/>
        <w:rPr>
          <w:sz w:val="24"/>
          <w:szCs w:val="24"/>
        </w:rPr>
      </w:pPr>
      <w:r w:rsidRPr="006F2A0A">
        <w:rPr>
          <w:sz w:val="24"/>
          <w:szCs w:val="24"/>
        </w:rPr>
        <w:t xml:space="preserve">Äksi </w:t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="006F2A0A" w:rsidRPr="006F2A0A">
        <w:rPr>
          <w:sz w:val="24"/>
          <w:szCs w:val="24"/>
        </w:rPr>
        <w:t>25.01.2018 nr 11</w:t>
      </w:r>
    </w:p>
    <w:p w:rsidR="00EA20F9" w:rsidRPr="006F2A0A" w:rsidRDefault="00EA20F9" w:rsidP="006F2A0A">
      <w:pPr>
        <w:jc w:val="both"/>
        <w:rPr>
          <w:b/>
          <w:sz w:val="24"/>
          <w:szCs w:val="24"/>
        </w:rPr>
      </w:pPr>
    </w:p>
    <w:p w:rsidR="009F605B" w:rsidRPr="006F2A0A" w:rsidRDefault="009F605B" w:rsidP="006F2A0A">
      <w:pPr>
        <w:rPr>
          <w:sz w:val="24"/>
          <w:szCs w:val="24"/>
          <w:lang w:eastAsia="ko-KR"/>
        </w:rPr>
      </w:pP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  <w:r w:rsidRPr="006F2A0A">
        <w:rPr>
          <w:sz w:val="24"/>
          <w:szCs w:val="24"/>
        </w:rPr>
        <w:tab/>
      </w:r>
    </w:p>
    <w:p w:rsidR="009F605B" w:rsidRPr="006F2A0A" w:rsidRDefault="009F605B" w:rsidP="006F2A0A">
      <w:pPr>
        <w:rPr>
          <w:sz w:val="24"/>
          <w:szCs w:val="24"/>
        </w:rPr>
      </w:pPr>
      <w:r w:rsidRPr="006F2A0A">
        <w:rPr>
          <w:sz w:val="24"/>
          <w:szCs w:val="24"/>
        </w:rPr>
        <w:t>Tartu valla 2018. a</w:t>
      </w:r>
      <w:r w:rsidR="00CB1EB1" w:rsidRPr="006F2A0A">
        <w:rPr>
          <w:sz w:val="24"/>
          <w:szCs w:val="24"/>
        </w:rPr>
        <w:t xml:space="preserve">asta eelarve </w:t>
      </w:r>
      <w:r w:rsidR="007F3306" w:rsidRPr="006F2A0A">
        <w:rPr>
          <w:sz w:val="24"/>
          <w:szCs w:val="24"/>
        </w:rPr>
        <w:t>I lugemise</w:t>
      </w:r>
      <w:r w:rsidRPr="006F2A0A">
        <w:rPr>
          <w:sz w:val="24"/>
          <w:szCs w:val="24"/>
        </w:rPr>
        <w:t xml:space="preserve"> </w:t>
      </w:r>
      <w:r w:rsidR="007F3306" w:rsidRPr="006F2A0A">
        <w:rPr>
          <w:sz w:val="24"/>
          <w:szCs w:val="24"/>
        </w:rPr>
        <w:t>lõpetamine</w:t>
      </w:r>
    </w:p>
    <w:p w:rsidR="009F605B" w:rsidRPr="006F2A0A" w:rsidRDefault="009F605B" w:rsidP="006F2A0A">
      <w:pPr>
        <w:rPr>
          <w:sz w:val="24"/>
          <w:szCs w:val="24"/>
        </w:rPr>
      </w:pPr>
    </w:p>
    <w:p w:rsidR="009F605B" w:rsidRPr="006F2A0A" w:rsidRDefault="009F605B" w:rsidP="006F2A0A">
      <w:pPr>
        <w:rPr>
          <w:sz w:val="24"/>
          <w:szCs w:val="24"/>
        </w:rPr>
      </w:pPr>
    </w:p>
    <w:p w:rsidR="009F605B" w:rsidRDefault="009F605B" w:rsidP="006F2A0A">
      <w:pPr>
        <w:pStyle w:val="Pealkiri1"/>
        <w:shd w:val="clear" w:color="auto" w:fill="FFFFFF"/>
        <w:rPr>
          <w:b w:val="0"/>
          <w:color w:val="000000"/>
          <w:szCs w:val="24"/>
        </w:rPr>
      </w:pPr>
      <w:r w:rsidRPr="006F2A0A">
        <w:rPr>
          <w:b w:val="0"/>
          <w:szCs w:val="24"/>
        </w:rPr>
        <w:t>Kohaliku omavalitsuse korralduse seaduse § 22 lõike 1 punkti 1 ja Tartu Vallavolikogu 15.10.2013 määruse nr 10</w:t>
      </w:r>
      <w:r w:rsidRPr="006F2A0A">
        <w:rPr>
          <w:szCs w:val="24"/>
        </w:rPr>
        <w:t xml:space="preserve"> </w:t>
      </w:r>
      <w:r w:rsidRPr="006F2A0A">
        <w:rPr>
          <w:b w:val="0"/>
          <w:szCs w:val="24"/>
        </w:rPr>
        <w:t>"</w:t>
      </w:r>
      <w:r w:rsidRPr="006F2A0A">
        <w:rPr>
          <w:b w:val="0"/>
          <w:color w:val="000000"/>
          <w:szCs w:val="24"/>
        </w:rPr>
        <w:t>Tartu valla eelarve koostamise, täitmise ja finantsjuhtimise kord" § 13 lg 2 alusel Tartu Vallavolikogu</w:t>
      </w:r>
    </w:p>
    <w:p w:rsidR="006F2A0A" w:rsidRPr="006F2A0A" w:rsidRDefault="006F2A0A" w:rsidP="006F2A0A">
      <w:pPr>
        <w:pStyle w:val="Pealkiri1"/>
        <w:shd w:val="clear" w:color="auto" w:fill="FFFFFF"/>
        <w:rPr>
          <w:rFonts w:ascii="Arial" w:hAnsi="Arial" w:cs="Arial"/>
          <w:color w:val="000000"/>
          <w:szCs w:val="24"/>
        </w:rPr>
      </w:pPr>
    </w:p>
    <w:p w:rsidR="009F605B" w:rsidRPr="006F2A0A" w:rsidRDefault="009F605B" w:rsidP="006F2A0A">
      <w:pPr>
        <w:jc w:val="both"/>
        <w:rPr>
          <w:b/>
          <w:sz w:val="24"/>
          <w:szCs w:val="24"/>
        </w:rPr>
      </w:pPr>
      <w:r w:rsidRPr="006F2A0A">
        <w:rPr>
          <w:b/>
          <w:sz w:val="24"/>
          <w:szCs w:val="24"/>
        </w:rPr>
        <w:t>otsustab:</w:t>
      </w:r>
    </w:p>
    <w:p w:rsidR="009F605B" w:rsidRPr="006F2A0A" w:rsidRDefault="009F605B" w:rsidP="006F2A0A">
      <w:pPr>
        <w:jc w:val="both"/>
        <w:rPr>
          <w:sz w:val="24"/>
          <w:szCs w:val="24"/>
        </w:rPr>
      </w:pPr>
    </w:p>
    <w:p w:rsidR="009F605B" w:rsidRPr="006F2A0A" w:rsidRDefault="00CB1EB1" w:rsidP="006F2A0A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6F2A0A">
        <w:rPr>
          <w:sz w:val="24"/>
          <w:szCs w:val="24"/>
        </w:rPr>
        <w:t xml:space="preserve">Lugeda </w:t>
      </w:r>
      <w:r w:rsidR="009F605B" w:rsidRPr="006F2A0A">
        <w:rPr>
          <w:sz w:val="24"/>
          <w:szCs w:val="24"/>
        </w:rPr>
        <w:t xml:space="preserve">Tartu valla 2018. aasta eelarveprojekti </w:t>
      </w:r>
      <w:r w:rsidRPr="006F2A0A">
        <w:rPr>
          <w:sz w:val="24"/>
          <w:szCs w:val="24"/>
        </w:rPr>
        <w:t>I</w:t>
      </w:r>
      <w:r w:rsidR="009F605B" w:rsidRPr="006F2A0A">
        <w:rPr>
          <w:sz w:val="24"/>
          <w:szCs w:val="24"/>
        </w:rPr>
        <w:t xml:space="preserve"> lugemine toimunuks.</w:t>
      </w:r>
    </w:p>
    <w:p w:rsidR="009F605B" w:rsidRPr="006F2A0A" w:rsidRDefault="009F605B" w:rsidP="006F2A0A">
      <w:pPr>
        <w:jc w:val="both"/>
        <w:rPr>
          <w:sz w:val="24"/>
          <w:szCs w:val="24"/>
        </w:rPr>
      </w:pPr>
    </w:p>
    <w:p w:rsidR="009F605B" w:rsidRPr="006F2A0A" w:rsidRDefault="009F605B" w:rsidP="006F2A0A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6F2A0A">
        <w:rPr>
          <w:sz w:val="24"/>
          <w:szCs w:val="24"/>
        </w:rPr>
        <w:t>Avalikustada 2018. aasta eelarveprojekt valla veebilehel ja vallakantseleis 26.01.2018-09.02.2018.</w:t>
      </w:r>
    </w:p>
    <w:p w:rsidR="009F605B" w:rsidRPr="006F2A0A" w:rsidRDefault="009F605B" w:rsidP="006F2A0A">
      <w:pPr>
        <w:jc w:val="both"/>
        <w:rPr>
          <w:sz w:val="24"/>
          <w:szCs w:val="24"/>
        </w:rPr>
      </w:pPr>
    </w:p>
    <w:p w:rsidR="009F605B" w:rsidRPr="006F2A0A" w:rsidRDefault="009F605B" w:rsidP="006F2A0A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6F2A0A">
        <w:rPr>
          <w:sz w:val="24"/>
          <w:szCs w:val="24"/>
        </w:rPr>
        <w:t xml:space="preserve">Ettepanekud Tartu valla 2018. aasta eelarveprojekti kohta </w:t>
      </w:r>
      <w:r w:rsidR="007F3306" w:rsidRPr="006F2A0A">
        <w:rPr>
          <w:sz w:val="24"/>
          <w:szCs w:val="24"/>
        </w:rPr>
        <w:t xml:space="preserve">saab </w:t>
      </w:r>
      <w:r w:rsidRPr="006F2A0A">
        <w:rPr>
          <w:sz w:val="24"/>
          <w:szCs w:val="24"/>
        </w:rPr>
        <w:t xml:space="preserve">esitada kuni 9. veebruarini valla kantseleisse või e-posti aadressile </w:t>
      </w:r>
      <w:hyperlink r:id="rId7" w:history="1">
        <w:r w:rsidRPr="006F2A0A">
          <w:rPr>
            <w:rStyle w:val="Hperlink"/>
            <w:sz w:val="24"/>
            <w:szCs w:val="24"/>
          </w:rPr>
          <w:t>tartuvv@tartuvv.ee</w:t>
        </w:r>
      </w:hyperlink>
      <w:r w:rsidRPr="006F2A0A">
        <w:rPr>
          <w:sz w:val="24"/>
          <w:szCs w:val="24"/>
        </w:rPr>
        <w:t>.</w:t>
      </w:r>
    </w:p>
    <w:p w:rsidR="009F605B" w:rsidRPr="006F2A0A" w:rsidRDefault="009F605B" w:rsidP="006F2A0A">
      <w:pPr>
        <w:jc w:val="both"/>
        <w:rPr>
          <w:sz w:val="24"/>
          <w:szCs w:val="24"/>
        </w:rPr>
      </w:pPr>
    </w:p>
    <w:p w:rsidR="00CB1EB1" w:rsidRPr="006F2A0A" w:rsidRDefault="00CB1EB1" w:rsidP="006F2A0A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6F2A0A">
        <w:rPr>
          <w:bCs/>
          <w:sz w:val="24"/>
          <w:szCs w:val="24"/>
          <w:lang w:eastAsia="et-EE"/>
        </w:rPr>
        <w:t>Otsus jõustub teatavakstegemisest.</w:t>
      </w:r>
    </w:p>
    <w:p w:rsidR="00CB1EB1" w:rsidRPr="006F2A0A" w:rsidRDefault="00CB1EB1" w:rsidP="006F2A0A">
      <w:pPr>
        <w:jc w:val="both"/>
        <w:rPr>
          <w:sz w:val="24"/>
          <w:szCs w:val="24"/>
        </w:rPr>
      </w:pPr>
    </w:p>
    <w:p w:rsidR="00EA20F9" w:rsidRPr="006F2A0A" w:rsidRDefault="00F274CA" w:rsidP="006F2A0A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6F2A0A">
        <w:rPr>
          <w:bCs/>
          <w:sz w:val="24"/>
          <w:szCs w:val="24"/>
          <w:lang w:eastAsia="et-EE"/>
        </w:rPr>
        <w:t>Otsust on võimalik vaidlustada 30 päeva jooksul teatavakstegemisest, esitades Tartu Vallavolikogule vaide haldusmenetluse seaduses sätestatud korras või esitades kaebuse Tartu Halduskohtusse halduskohtumenetluse seadustikus sätestatud korras.</w:t>
      </w:r>
    </w:p>
    <w:p w:rsidR="00EA20F9" w:rsidRDefault="00EA20F9" w:rsidP="006F2A0A">
      <w:pPr>
        <w:jc w:val="both"/>
        <w:rPr>
          <w:bCs/>
          <w:sz w:val="24"/>
          <w:szCs w:val="24"/>
          <w:lang w:eastAsia="et-EE"/>
        </w:rPr>
      </w:pPr>
    </w:p>
    <w:p w:rsidR="006F2A0A" w:rsidRPr="006F2A0A" w:rsidRDefault="006F2A0A" w:rsidP="006F2A0A">
      <w:pPr>
        <w:jc w:val="both"/>
        <w:rPr>
          <w:bCs/>
          <w:sz w:val="24"/>
          <w:szCs w:val="24"/>
          <w:lang w:eastAsia="et-EE"/>
        </w:rPr>
      </w:pPr>
    </w:p>
    <w:p w:rsidR="00EA20F9" w:rsidRPr="006F2A0A" w:rsidRDefault="00EA20F9" w:rsidP="006F2A0A">
      <w:pPr>
        <w:jc w:val="both"/>
        <w:rPr>
          <w:bCs/>
          <w:sz w:val="24"/>
          <w:szCs w:val="24"/>
          <w:lang w:eastAsia="et-EE"/>
        </w:rPr>
      </w:pPr>
    </w:p>
    <w:p w:rsidR="006F2A0A" w:rsidRPr="006F2A0A" w:rsidRDefault="006F2A0A" w:rsidP="006F2A0A">
      <w:pPr>
        <w:jc w:val="both"/>
        <w:rPr>
          <w:sz w:val="24"/>
          <w:szCs w:val="24"/>
        </w:rPr>
      </w:pPr>
      <w:r w:rsidRPr="006F2A0A">
        <w:rPr>
          <w:sz w:val="24"/>
          <w:szCs w:val="24"/>
        </w:rPr>
        <w:t>(allkirjastatud digitaalselt)</w:t>
      </w:r>
    </w:p>
    <w:p w:rsidR="00CB1EB1" w:rsidRPr="006F2A0A" w:rsidRDefault="00CB1EB1" w:rsidP="006F2A0A">
      <w:pPr>
        <w:jc w:val="both"/>
        <w:rPr>
          <w:bCs/>
          <w:sz w:val="24"/>
          <w:szCs w:val="24"/>
          <w:lang w:eastAsia="et-EE"/>
        </w:rPr>
      </w:pPr>
    </w:p>
    <w:p w:rsidR="00EA20F9" w:rsidRPr="006F2A0A" w:rsidRDefault="00EA20F9" w:rsidP="006F2A0A">
      <w:pPr>
        <w:jc w:val="both"/>
        <w:rPr>
          <w:sz w:val="24"/>
          <w:szCs w:val="24"/>
          <w:lang w:eastAsia="et-EE"/>
        </w:rPr>
      </w:pPr>
    </w:p>
    <w:p w:rsidR="00EA20F9" w:rsidRPr="006F2A0A" w:rsidRDefault="00F274CA" w:rsidP="006F2A0A">
      <w:pPr>
        <w:jc w:val="both"/>
        <w:rPr>
          <w:sz w:val="24"/>
          <w:szCs w:val="24"/>
        </w:rPr>
      </w:pPr>
      <w:r w:rsidRPr="006F2A0A">
        <w:rPr>
          <w:sz w:val="24"/>
          <w:szCs w:val="24"/>
          <w:lang w:eastAsia="et-EE"/>
        </w:rPr>
        <w:t>Üllar Loks</w:t>
      </w:r>
    </w:p>
    <w:p w:rsidR="00EA20F9" w:rsidRPr="006F2A0A" w:rsidRDefault="00F274CA" w:rsidP="006F2A0A">
      <w:pPr>
        <w:jc w:val="both"/>
        <w:rPr>
          <w:sz w:val="24"/>
          <w:szCs w:val="24"/>
        </w:rPr>
      </w:pPr>
      <w:r w:rsidRPr="006F2A0A">
        <w:rPr>
          <w:sz w:val="24"/>
          <w:szCs w:val="24"/>
          <w:lang w:eastAsia="et-EE"/>
        </w:rPr>
        <w:t>Vallavolikogu esimees</w:t>
      </w:r>
    </w:p>
    <w:sectPr w:rsidR="00EA20F9" w:rsidRPr="006F2A0A" w:rsidSect="006F2A0A">
      <w:headerReference w:type="default" r:id="rId8"/>
      <w:pgSz w:w="11906" w:h="16838" w:code="9"/>
      <w:pgMar w:top="1814" w:right="851" w:bottom="510" w:left="1701" w:header="51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47" w:rsidRDefault="000A5147" w:rsidP="00EA20F9">
      <w:r>
        <w:separator/>
      </w:r>
    </w:p>
  </w:endnote>
  <w:endnote w:type="continuationSeparator" w:id="0">
    <w:p w:rsidR="000A5147" w:rsidRDefault="000A5147" w:rsidP="00E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47" w:rsidRDefault="000A5147" w:rsidP="00EA20F9">
      <w:r>
        <w:separator/>
      </w:r>
    </w:p>
  </w:footnote>
  <w:footnote w:type="continuationSeparator" w:id="0">
    <w:p w:rsidR="000A5147" w:rsidRDefault="000A5147" w:rsidP="00EA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F9" w:rsidRDefault="000A5147">
    <w:pPr>
      <w:pStyle w:val="Pis"/>
      <w:tabs>
        <w:tab w:val="left" w:pos="7770"/>
      </w:tabs>
      <w:jc w:val="center"/>
    </w:pPr>
    <w:r>
      <w:rPr>
        <w:noProof/>
        <w:lang w:eastAsia="et-E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8pt;margin-top:-5.7pt;width:36.2pt;height:43.2pt;z-index:251658240" o:allowincell="f">
          <v:imagedata r:id="rId1" o:title=""/>
          <w10:wrap type="topAndBottom"/>
        </v:shape>
        <o:OLEObject Type="Embed" ProgID="CorelDraw.Graphic.8" ShapeID="_x0000_s2050" DrawAspect="Content" ObjectID="_1578717489" r:id="rId2"/>
      </w:object>
    </w:r>
    <w:r w:rsidR="00F274CA">
      <w:tab/>
    </w:r>
    <w:r w:rsidR="00F274CA">
      <w:tab/>
    </w:r>
    <w:r w:rsidR="00F274CA">
      <w:tab/>
    </w:r>
  </w:p>
  <w:p w:rsidR="00EA20F9" w:rsidRDefault="00EA20F9">
    <w:pPr>
      <w:pStyle w:val="Pis"/>
      <w:tabs>
        <w:tab w:val="left" w:pos="7770"/>
      </w:tabs>
      <w:jc w:val="center"/>
    </w:pPr>
  </w:p>
  <w:p w:rsidR="00EA20F9" w:rsidRDefault="00F274CA">
    <w:pPr>
      <w:pStyle w:val="Pealkiri"/>
    </w:pPr>
    <w:r>
      <w:t>TARTU VALLAVOLIKOGU</w:t>
    </w:r>
  </w:p>
  <w:p w:rsidR="00EA20F9" w:rsidRDefault="00EA20F9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F6A"/>
    <w:multiLevelType w:val="hybridMultilevel"/>
    <w:tmpl w:val="4F306D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C35"/>
    <w:multiLevelType w:val="hybridMultilevel"/>
    <w:tmpl w:val="3B3E1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F9"/>
    <w:rsid w:val="000A5147"/>
    <w:rsid w:val="00250E40"/>
    <w:rsid w:val="006F2A0A"/>
    <w:rsid w:val="007E6C4B"/>
    <w:rsid w:val="007F3306"/>
    <w:rsid w:val="009F605B"/>
    <w:rsid w:val="00A16376"/>
    <w:rsid w:val="00CB1EB1"/>
    <w:rsid w:val="00EA20F9"/>
    <w:rsid w:val="00F274CA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30F81A5-4763-4F53-8FD4-0482EE35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CF8"/>
    <w:rPr>
      <w:color w:val="00000A"/>
      <w:sz w:val="28"/>
      <w:lang w:eastAsia="en-US"/>
    </w:rPr>
  </w:style>
  <w:style w:type="paragraph" w:styleId="Pealkiri1">
    <w:name w:val="heading 1"/>
    <w:basedOn w:val="Normaallaad"/>
    <w:qFormat/>
    <w:rsid w:val="00EE6CF8"/>
    <w:pPr>
      <w:keepNext/>
      <w:jc w:val="both"/>
      <w:outlineLvl w:val="0"/>
    </w:pPr>
    <w:rPr>
      <w:b/>
      <w:bCs/>
      <w:sz w:val="24"/>
    </w:rPr>
  </w:style>
  <w:style w:type="paragraph" w:styleId="Pealkiri3">
    <w:name w:val="heading 3"/>
    <w:basedOn w:val="Heading"/>
    <w:qFormat/>
    <w:rsid w:val="00EA20F9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E105C"/>
    <w:rPr>
      <w:color w:val="0000FF" w:themeColor="hyperlink"/>
      <w:u w:val="single"/>
    </w:rPr>
  </w:style>
  <w:style w:type="character" w:customStyle="1" w:styleId="ListLabel1">
    <w:name w:val="ListLabel 1"/>
    <w:qFormat/>
    <w:rsid w:val="00EA20F9"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sid w:val="00EA20F9"/>
    <w:rPr>
      <w:rFonts w:cs="Times New Roman"/>
      <w:sz w:val="22"/>
    </w:rPr>
  </w:style>
  <w:style w:type="character" w:customStyle="1" w:styleId="ListLabel3">
    <w:name w:val="ListLabel 3"/>
    <w:qFormat/>
    <w:rsid w:val="00EA20F9"/>
    <w:rPr>
      <w:rFonts w:cs="Times New Roman"/>
      <w:sz w:val="22"/>
    </w:rPr>
  </w:style>
  <w:style w:type="character" w:customStyle="1" w:styleId="ListLabel4">
    <w:name w:val="ListLabel 4"/>
    <w:qFormat/>
    <w:rsid w:val="00EA20F9"/>
    <w:rPr>
      <w:rFonts w:cs="Times New Roman"/>
    </w:rPr>
  </w:style>
  <w:style w:type="character" w:customStyle="1" w:styleId="ListLabel5">
    <w:name w:val="ListLabel 5"/>
    <w:qFormat/>
    <w:rsid w:val="00EA20F9"/>
    <w:rPr>
      <w:rFonts w:cs="Times New Roman"/>
    </w:rPr>
  </w:style>
  <w:style w:type="character" w:customStyle="1" w:styleId="ListLabel6">
    <w:name w:val="ListLabel 6"/>
    <w:qFormat/>
    <w:rsid w:val="00EA20F9"/>
    <w:rPr>
      <w:rFonts w:cs="Times New Roman"/>
    </w:rPr>
  </w:style>
  <w:style w:type="character" w:customStyle="1" w:styleId="ListLabel7">
    <w:name w:val="ListLabel 7"/>
    <w:qFormat/>
    <w:rsid w:val="00EA20F9"/>
    <w:rPr>
      <w:rFonts w:cs="Times New Roman"/>
    </w:rPr>
  </w:style>
  <w:style w:type="character" w:customStyle="1" w:styleId="ListLabel8">
    <w:name w:val="ListLabel 8"/>
    <w:qFormat/>
    <w:rsid w:val="00EA20F9"/>
    <w:rPr>
      <w:rFonts w:cs="Times New Roman"/>
    </w:rPr>
  </w:style>
  <w:style w:type="character" w:customStyle="1" w:styleId="ListLabel9">
    <w:name w:val="ListLabel 9"/>
    <w:qFormat/>
    <w:rsid w:val="00EA20F9"/>
    <w:rPr>
      <w:rFonts w:cs="Times New Roman"/>
    </w:rPr>
  </w:style>
  <w:style w:type="character" w:customStyle="1" w:styleId="Bullets">
    <w:name w:val="Bullets"/>
    <w:qFormat/>
    <w:rsid w:val="00EA20F9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EA20F9"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sid w:val="00EA20F9"/>
    <w:rPr>
      <w:rFonts w:cs="Times New Roman"/>
      <w:sz w:val="22"/>
    </w:rPr>
  </w:style>
  <w:style w:type="character" w:customStyle="1" w:styleId="ListLabel12">
    <w:name w:val="ListLabel 12"/>
    <w:qFormat/>
    <w:rsid w:val="00EA20F9"/>
    <w:rPr>
      <w:rFonts w:cs="Times New Roman"/>
      <w:sz w:val="22"/>
    </w:rPr>
  </w:style>
  <w:style w:type="character" w:customStyle="1" w:styleId="ListLabel13">
    <w:name w:val="ListLabel 13"/>
    <w:qFormat/>
    <w:rsid w:val="00EA20F9"/>
    <w:rPr>
      <w:rFonts w:cs="Times New Roman"/>
    </w:rPr>
  </w:style>
  <w:style w:type="character" w:customStyle="1" w:styleId="ListLabel14">
    <w:name w:val="ListLabel 14"/>
    <w:qFormat/>
    <w:rsid w:val="00EA20F9"/>
    <w:rPr>
      <w:rFonts w:cs="Times New Roman"/>
    </w:rPr>
  </w:style>
  <w:style w:type="character" w:customStyle="1" w:styleId="ListLabel15">
    <w:name w:val="ListLabel 15"/>
    <w:qFormat/>
    <w:rsid w:val="00EA20F9"/>
    <w:rPr>
      <w:rFonts w:cs="Times New Roman"/>
    </w:rPr>
  </w:style>
  <w:style w:type="character" w:customStyle="1" w:styleId="ListLabel16">
    <w:name w:val="ListLabel 16"/>
    <w:qFormat/>
    <w:rsid w:val="00EA20F9"/>
    <w:rPr>
      <w:rFonts w:cs="Times New Roman"/>
    </w:rPr>
  </w:style>
  <w:style w:type="character" w:customStyle="1" w:styleId="ListLabel17">
    <w:name w:val="ListLabel 17"/>
    <w:qFormat/>
    <w:rsid w:val="00EA20F9"/>
    <w:rPr>
      <w:rFonts w:cs="Times New Roman"/>
    </w:rPr>
  </w:style>
  <w:style w:type="character" w:customStyle="1" w:styleId="ListLabel18">
    <w:name w:val="ListLabel 18"/>
    <w:qFormat/>
    <w:rsid w:val="00EA20F9"/>
    <w:rPr>
      <w:rFonts w:cs="Times New Roman"/>
    </w:rPr>
  </w:style>
  <w:style w:type="character" w:customStyle="1" w:styleId="StrongEmphasis">
    <w:name w:val="Strong Emphasis"/>
    <w:qFormat/>
    <w:rsid w:val="00EA20F9"/>
    <w:rPr>
      <w:b/>
      <w:bCs/>
    </w:rPr>
  </w:style>
  <w:style w:type="character" w:customStyle="1" w:styleId="VisitedInternetLink">
    <w:name w:val="Visited Internet Link"/>
    <w:rsid w:val="00EA20F9"/>
    <w:rPr>
      <w:color w:val="954F72"/>
      <w:u w:val="single"/>
    </w:rPr>
  </w:style>
  <w:style w:type="character" w:customStyle="1" w:styleId="ListLabel19">
    <w:name w:val="ListLabel 19"/>
    <w:qFormat/>
    <w:rsid w:val="00EA20F9"/>
    <w:rPr>
      <w:rFonts w:ascii="Times New Roman" w:hAnsi="Times New Roman" w:cs="Arial"/>
      <w:b w:val="0"/>
      <w:bCs w:val="0"/>
      <w:color w:val="0070C0"/>
      <w:sz w:val="24"/>
      <w:szCs w:val="24"/>
      <w:u w:val="single"/>
      <w:lang w:val="et-EE" w:eastAsia="et-EE"/>
    </w:rPr>
  </w:style>
  <w:style w:type="paragraph" w:customStyle="1" w:styleId="Heading">
    <w:name w:val="Heading"/>
    <w:basedOn w:val="Normaallaad"/>
    <w:next w:val="Kehatekst"/>
    <w:qFormat/>
    <w:rsid w:val="00EA20F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Kehatekst">
    <w:name w:val="Body Text"/>
    <w:basedOn w:val="Normaallaad"/>
    <w:rsid w:val="00EA20F9"/>
    <w:pPr>
      <w:spacing w:after="140" w:line="276" w:lineRule="auto"/>
    </w:pPr>
  </w:style>
  <w:style w:type="paragraph" w:styleId="Loend">
    <w:name w:val="List"/>
    <w:basedOn w:val="Kehatekst"/>
    <w:rsid w:val="00EA20F9"/>
    <w:rPr>
      <w:rFonts w:cs="Mangal"/>
    </w:rPr>
  </w:style>
  <w:style w:type="paragraph" w:styleId="Pealdis">
    <w:name w:val="caption"/>
    <w:basedOn w:val="Normaallaad"/>
    <w:qFormat/>
    <w:rsid w:val="00EA2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rsid w:val="00EA20F9"/>
    <w:pPr>
      <w:suppressLineNumbers/>
    </w:pPr>
    <w:rPr>
      <w:rFonts w:cs="Mangal"/>
    </w:rPr>
  </w:style>
  <w:style w:type="paragraph" w:styleId="Pis">
    <w:name w:val="header"/>
    <w:basedOn w:val="Normaallaad"/>
    <w:rsid w:val="00EE6CF8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EE6CF8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EE6CF8"/>
    <w:pPr>
      <w:tabs>
        <w:tab w:val="left" w:pos="4820"/>
      </w:tabs>
      <w:jc w:val="center"/>
    </w:pPr>
    <w:rPr>
      <w:b/>
      <w:sz w:val="44"/>
    </w:rPr>
  </w:style>
  <w:style w:type="paragraph" w:styleId="Vahedeta">
    <w:name w:val="No Spacing"/>
    <w:uiPriority w:val="1"/>
    <w:qFormat/>
    <w:rsid w:val="00585255"/>
    <w:rPr>
      <w:rFonts w:ascii="Calibri" w:hAnsi="Calibri"/>
      <w:color w:val="00000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41A64"/>
    <w:pPr>
      <w:ind w:left="720"/>
      <w:contextualSpacing/>
    </w:pPr>
  </w:style>
  <w:style w:type="paragraph" w:customStyle="1" w:styleId="TableContents">
    <w:name w:val="Table Contents"/>
    <w:basedOn w:val="Normaallaad"/>
    <w:qFormat/>
    <w:rsid w:val="00EA20F9"/>
    <w:pPr>
      <w:suppressLineNumbers/>
    </w:pPr>
  </w:style>
  <w:style w:type="paragraph" w:customStyle="1" w:styleId="TableHeading">
    <w:name w:val="Table Heading"/>
    <w:basedOn w:val="TableContents"/>
    <w:qFormat/>
    <w:rsid w:val="00EA20F9"/>
    <w:pPr>
      <w:jc w:val="center"/>
    </w:pPr>
    <w:rPr>
      <w:b/>
      <w:bCs/>
    </w:rPr>
  </w:style>
  <w:style w:type="character" w:styleId="Hperlink">
    <w:name w:val="Hyperlink"/>
    <w:uiPriority w:val="99"/>
    <w:unhideWhenUsed/>
    <w:rsid w:val="009F6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tuvv@tartuv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Tartu Vallavalitsus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creator>Maakorraldaja</dc:creator>
  <cp:lastModifiedBy>Üllar</cp:lastModifiedBy>
  <cp:revision>2</cp:revision>
  <cp:lastPrinted>2011-01-27T06:55:00Z</cp:lastPrinted>
  <dcterms:created xsi:type="dcterms:W3CDTF">2018-01-29T05:52:00Z</dcterms:created>
  <dcterms:modified xsi:type="dcterms:W3CDTF">2018-01-29T05:52:00Z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